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BF1" w:rsidRDefault="009C66C5" w:rsidP="003B7BF1">
      <w:pPr>
        <w:jc w:val="center"/>
        <w:rPr>
          <w:rFonts w:ascii="Arial" w:hAnsi="Arial" w:cs="Arial"/>
          <w:b/>
          <w:sz w:val="32"/>
          <w:szCs w:val="32"/>
        </w:rPr>
      </w:pPr>
      <w:r w:rsidRPr="003B7BF1">
        <w:rPr>
          <w:rFonts w:ascii="Arial" w:hAnsi="Arial" w:cs="Arial"/>
          <w:b/>
          <w:sz w:val="32"/>
          <w:szCs w:val="32"/>
        </w:rPr>
        <w:t>СОБРАНИЕ ДЕПУТАТОВ</w:t>
      </w:r>
    </w:p>
    <w:p w:rsidR="003B7BF1" w:rsidRDefault="000146F3" w:rsidP="003B7BF1">
      <w:pPr>
        <w:jc w:val="center"/>
        <w:rPr>
          <w:rFonts w:ascii="Arial" w:hAnsi="Arial" w:cs="Arial"/>
          <w:b/>
          <w:sz w:val="32"/>
          <w:szCs w:val="32"/>
        </w:rPr>
      </w:pPr>
      <w:r w:rsidRPr="003B7BF1">
        <w:rPr>
          <w:rFonts w:ascii="Arial" w:hAnsi="Arial" w:cs="Arial"/>
          <w:b/>
          <w:sz w:val="32"/>
          <w:szCs w:val="32"/>
        </w:rPr>
        <w:t xml:space="preserve"> </w:t>
      </w:r>
      <w:r w:rsidR="009C66C5" w:rsidRPr="003B7BF1">
        <w:rPr>
          <w:rFonts w:ascii="Arial" w:hAnsi="Arial" w:cs="Arial"/>
          <w:b/>
          <w:sz w:val="32"/>
          <w:szCs w:val="32"/>
        </w:rPr>
        <w:t>НОВОПОСЕЛЕНОВСКОГО СЕЛЬСОВЕТА</w:t>
      </w:r>
    </w:p>
    <w:p w:rsidR="000146F3" w:rsidRPr="003B7BF1" w:rsidRDefault="000146F3" w:rsidP="003B7BF1">
      <w:pPr>
        <w:jc w:val="center"/>
        <w:rPr>
          <w:rFonts w:ascii="Arial" w:hAnsi="Arial" w:cs="Arial"/>
          <w:b/>
          <w:sz w:val="32"/>
          <w:szCs w:val="32"/>
        </w:rPr>
      </w:pPr>
      <w:r w:rsidRPr="003B7BF1">
        <w:rPr>
          <w:rFonts w:ascii="Arial" w:hAnsi="Arial" w:cs="Arial"/>
          <w:b/>
          <w:sz w:val="32"/>
          <w:szCs w:val="32"/>
        </w:rPr>
        <w:t xml:space="preserve"> </w:t>
      </w:r>
      <w:r w:rsidR="009C66C5" w:rsidRPr="003B7BF1">
        <w:rPr>
          <w:rFonts w:ascii="Arial" w:hAnsi="Arial" w:cs="Arial"/>
          <w:b/>
          <w:sz w:val="32"/>
          <w:szCs w:val="32"/>
        </w:rPr>
        <w:t>КУРСКОГО РАЙОНА КУРСКОЙ ОБЛАСТИ</w:t>
      </w:r>
    </w:p>
    <w:p w:rsidR="009C66C5" w:rsidRPr="003B7BF1" w:rsidRDefault="009C66C5" w:rsidP="003B7BF1">
      <w:pPr>
        <w:pStyle w:val="7"/>
        <w:tabs>
          <w:tab w:val="left" w:pos="0"/>
        </w:tabs>
        <w:rPr>
          <w:rFonts w:ascii="Arial" w:hAnsi="Arial" w:cs="Arial"/>
          <w:sz w:val="32"/>
          <w:szCs w:val="32"/>
        </w:rPr>
      </w:pPr>
      <w:proofErr w:type="gramStart"/>
      <w:r w:rsidRPr="003B7BF1">
        <w:rPr>
          <w:rFonts w:ascii="Arial" w:hAnsi="Arial" w:cs="Arial"/>
          <w:sz w:val="32"/>
          <w:szCs w:val="32"/>
        </w:rPr>
        <w:t>Р</w:t>
      </w:r>
      <w:proofErr w:type="gramEnd"/>
      <w:r w:rsidRPr="003B7BF1">
        <w:rPr>
          <w:rFonts w:ascii="Arial" w:hAnsi="Arial" w:cs="Arial"/>
          <w:sz w:val="32"/>
          <w:szCs w:val="32"/>
        </w:rPr>
        <w:t xml:space="preserve"> Е Ш Е Н И Е </w:t>
      </w:r>
    </w:p>
    <w:p w:rsidR="00891247" w:rsidRPr="003B7BF1" w:rsidRDefault="009C66C5" w:rsidP="003B7BF1">
      <w:pPr>
        <w:jc w:val="center"/>
        <w:rPr>
          <w:rFonts w:ascii="Arial" w:hAnsi="Arial" w:cs="Arial"/>
          <w:b/>
          <w:sz w:val="32"/>
          <w:szCs w:val="32"/>
        </w:rPr>
      </w:pPr>
      <w:r w:rsidRPr="003B7BF1">
        <w:rPr>
          <w:rFonts w:ascii="Arial" w:hAnsi="Arial" w:cs="Arial"/>
          <w:b/>
          <w:sz w:val="32"/>
          <w:szCs w:val="32"/>
        </w:rPr>
        <w:t xml:space="preserve">от </w:t>
      </w:r>
      <w:r w:rsidR="00F95643" w:rsidRPr="003B7BF1">
        <w:rPr>
          <w:rFonts w:ascii="Arial" w:hAnsi="Arial" w:cs="Arial"/>
          <w:b/>
          <w:sz w:val="32"/>
          <w:szCs w:val="32"/>
        </w:rPr>
        <w:t xml:space="preserve">31 января 2020 года </w:t>
      </w:r>
      <w:r w:rsidR="00891247" w:rsidRPr="003B7BF1">
        <w:rPr>
          <w:rFonts w:ascii="Arial" w:hAnsi="Arial" w:cs="Arial"/>
          <w:b/>
          <w:sz w:val="32"/>
          <w:szCs w:val="32"/>
        </w:rPr>
        <w:t xml:space="preserve"> </w:t>
      </w:r>
      <w:r w:rsidR="00F95643" w:rsidRPr="003B7BF1">
        <w:rPr>
          <w:rFonts w:ascii="Arial" w:hAnsi="Arial" w:cs="Arial"/>
          <w:b/>
          <w:sz w:val="32"/>
          <w:szCs w:val="32"/>
        </w:rPr>
        <w:t xml:space="preserve">                                                             </w:t>
      </w:r>
      <w:r w:rsidRPr="003B7BF1">
        <w:rPr>
          <w:rFonts w:ascii="Arial" w:hAnsi="Arial" w:cs="Arial"/>
          <w:b/>
          <w:sz w:val="32"/>
          <w:szCs w:val="32"/>
        </w:rPr>
        <w:t>№</w:t>
      </w:r>
      <w:r w:rsidR="00F95643" w:rsidRPr="003B7BF1">
        <w:rPr>
          <w:rFonts w:ascii="Arial" w:hAnsi="Arial" w:cs="Arial"/>
          <w:b/>
          <w:sz w:val="32"/>
          <w:szCs w:val="32"/>
        </w:rPr>
        <w:t xml:space="preserve"> 122-6-61</w:t>
      </w:r>
    </w:p>
    <w:p w:rsidR="009C66C5" w:rsidRPr="003B7BF1" w:rsidRDefault="009C66C5" w:rsidP="003B7BF1">
      <w:pPr>
        <w:jc w:val="center"/>
        <w:rPr>
          <w:rFonts w:ascii="Arial" w:hAnsi="Arial" w:cs="Arial"/>
          <w:sz w:val="32"/>
          <w:szCs w:val="32"/>
        </w:rPr>
      </w:pPr>
      <w:r w:rsidRPr="003B7BF1">
        <w:rPr>
          <w:rFonts w:ascii="Arial" w:hAnsi="Arial" w:cs="Arial"/>
          <w:b/>
          <w:sz w:val="32"/>
          <w:szCs w:val="32"/>
        </w:rPr>
        <w:t xml:space="preserve"> </w:t>
      </w:r>
    </w:p>
    <w:p w:rsidR="009C66C5" w:rsidRPr="003B7BF1" w:rsidRDefault="009C66C5" w:rsidP="003B7BF1">
      <w:pPr>
        <w:jc w:val="center"/>
        <w:rPr>
          <w:rFonts w:ascii="Arial" w:hAnsi="Arial" w:cs="Arial"/>
          <w:b/>
          <w:sz w:val="32"/>
          <w:szCs w:val="32"/>
        </w:rPr>
      </w:pPr>
      <w:r w:rsidRPr="003B7BF1">
        <w:rPr>
          <w:rFonts w:ascii="Arial" w:hAnsi="Arial" w:cs="Arial"/>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C260F" w:rsidRPr="003B7BF1">
        <w:rPr>
          <w:rFonts w:ascii="Arial" w:hAnsi="Arial" w:cs="Arial"/>
          <w:b/>
          <w:sz w:val="32"/>
          <w:szCs w:val="32"/>
        </w:rPr>
        <w:t>20 декабря 201</w:t>
      </w:r>
      <w:r w:rsidR="005323E1" w:rsidRPr="003B7BF1">
        <w:rPr>
          <w:rFonts w:ascii="Arial" w:hAnsi="Arial" w:cs="Arial"/>
          <w:b/>
          <w:sz w:val="32"/>
          <w:szCs w:val="32"/>
        </w:rPr>
        <w:t>9</w:t>
      </w:r>
      <w:r w:rsidR="008C260F" w:rsidRPr="003B7BF1">
        <w:rPr>
          <w:rFonts w:ascii="Arial" w:hAnsi="Arial" w:cs="Arial"/>
          <w:b/>
          <w:sz w:val="32"/>
          <w:szCs w:val="32"/>
        </w:rPr>
        <w:t xml:space="preserve"> года № </w:t>
      </w:r>
      <w:r w:rsidR="005323E1" w:rsidRPr="003B7BF1">
        <w:rPr>
          <w:rFonts w:ascii="Arial" w:hAnsi="Arial" w:cs="Arial"/>
          <w:b/>
          <w:sz w:val="32"/>
          <w:szCs w:val="32"/>
        </w:rPr>
        <w:t>113-6-57</w:t>
      </w:r>
      <w:r w:rsidRPr="003B7BF1">
        <w:rPr>
          <w:rFonts w:ascii="Arial" w:hAnsi="Arial" w:cs="Arial"/>
          <w:b/>
          <w:sz w:val="32"/>
          <w:szCs w:val="32"/>
        </w:rPr>
        <w:t xml:space="preserve"> «О бюджете Новопоселеновского сельсовета Курского района Курской области на 20</w:t>
      </w:r>
      <w:r w:rsidR="005323E1" w:rsidRPr="003B7BF1">
        <w:rPr>
          <w:rFonts w:ascii="Arial" w:hAnsi="Arial" w:cs="Arial"/>
          <w:b/>
          <w:sz w:val="32"/>
          <w:szCs w:val="32"/>
        </w:rPr>
        <w:t>20</w:t>
      </w:r>
      <w:r w:rsidRPr="003B7BF1">
        <w:rPr>
          <w:rFonts w:ascii="Arial" w:hAnsi="Arial" w:cs="Arial"/>
          <w:b/>
          <w:sz w:val="32"/>
          <w:szCs w:val="32"/>
        </w:rPr>
        <w:t xml:space="preserve"> год и на плановый</w:t>
      </w:r>
      <w:r w:rsidR="008C260F" w:rsidRPr="003B7BF1">
        <w:rPr>
          <w:rFonts w:ascii="Arial" w:hAnsi="Arial" w:cs="Arial"/>
          <w:b/>
          <w:sz w:val="32"/>
          <w:szCs w:val="32"/>
        </w:rPr>
        <w:t xml:space="preserve"> период 202</w:t>
      </w:r>
      <w:r w:rsidR="005323E1" w:rsidRPr="003B7BF1">
        <w:rPr>
          <w:rFonts w:ascii="Arial" w:hAnsi="Arial" w:cs="Arial"/>
          <w:b/>
          <w:sz w:val="32"/>
          <w:szCs w:val="32"/>
        </w:rPr>
        <w:t>1</w:t>
      </w:r>
      <w:r w:rsidRPr="003B7BF1">
        <w:rPr>
          <w:rFonts w:ascii="Arial" w:hAnsi="Arial" w:cs="Arial"/>
          <w:b/>
          <w:sz w:val="32"/>
          <w:szCs w:val="32"/>
        </w:rPr>
        <w:t xml:space="preserve"> и 20</w:t>
      </w:r>
      <w:r w:rsidR="000146F3" w:rsidRPr="003B7BF1">
        <w:rPr>
          <w:rFonts w:ascii="Arial" w:hAnsi="Arial" w:cs="Arial"/>
          <w:b/>
          <w:sz w:val="32"/>
          <w:szCs w:val="32"/>
        </w:rPr>
        <w:t>2</w:t>
      </w:r>
      <w:r w:rsidR="005323E1" w:rsidRPr="003B7BF1">
        <w:rPr>
          <w:rFonts w:ascii="Arial" w:hAnsi="Arial" w:cs="Arial"/>
          <w:b/>
          <w:sz w:val="32"/>
          <w:szCs w:val="32"/>
        </w:rPr>
        <w:t>2</w:t>
      </w:r>
      <w:r w:rsidRPr="003B7BF1">
        <w:rPr>
          <w:rFonts w:ascii="Arial" w:hAnsi="Arial" w:cs="Arial"/>
          <w:b/>
          <w:sz w:val="32"/>
          <w:szCs w:val="32"/>
        </w:rPr>
        <w:t xml:space="preserve"> годов» </w:t>
      </w:r>
    </w:p>
    <w:p w:rsidR="009C66C5" w:rsidRPr="003B7BF1" w:rsidRDefault="009C66C5" w:rsidP="009C66C5">
      <w:pPr>
        <w:spacing w:line="276" w:lineRule="auto"/>
        <w:jc w:val="center"/>
        <w:rPr>
          <w:rFonts w:ascii="Arial" w:hAnsi="Arial" w:cs="Arial"/>
          <w:b/>
          <w:sz w:val="24"/>
          <w:szCs w:val="24"/>
        </w:rPr>
      </w:pPr>
    </w:p>
    <w:p w:rsidR="009C66C5" w:rsidRPr="003B7BF1" w:rsidRDefault="009C66C5" w:rsidP="009C66C5">
      <w:pPr>
        <w:spacing w:line="276" w:lineRule="auto"/>
        <w:ind w:firstLine="851"/>
        <w:jc w:val="both"/>
        <w:rPr>
          <w:rFonts w:ascii="Arial" w:hAnsi="Arial" w:cs="Arial"/>
          <w:sz w:val="24"/>
          <w:szCs w:val="24"/>
        </w:rPr>
      </w:pPr>
      <w:r w:rsidRPr="003B7BF1">
        <w:rPr>
          <w:rFonts w:ascii="Arial" w:hAnsi="Arial" w:cs="Arial"/>
          <w:sz w:val="24"/>
          <w:szCs w:val="24"/>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0146F3" w:rsidRPr="003B7BF1" w:rsidRDefault="000146F3" w:rsidP="009C66C5">
      <w:pPr>
        <w:spacing w:line="276" w:lineRule="auto"/>
        <w:ind w:firstLine="851"/>
        <w:jc w:val="both"/>
        <w:rPr>
          <w:rFonts w:ascii="Arial" w:hAnsi="Arial" w:cs="Arial"/>
          <w:sz w:val="24"/>
          <w:szCs w:val="24"/>
        </w:rPr>
      </w:pPr>
    </w:p>
    <w:p w:rsidR="000146F3" w:rsidRPr="003B7BF1" w:rsidRDefault="009C66C5" w:rsidP="003B7BF1">
      <w:pPr>
        <w:spacing w:line="276" w:lineRule="auto"/>
        <w:ind w:firstLine="851"/>
        <w:jc w:val="center"/>
        <w:rPr>
          <w:rFonts w:ascii="Arial" w:hAnsi="Arial" w:cs="Arial"/>
          <w:b/>
          <w:sz w:val="24"/>
          <w:szCs w:val="24"/>
        </w:rPr>
      </w:pPr>
      <w:proofErr w:type="gramStart"/>
      <w:r w:rsidRPr="003B7BF1">
        <w:rPr>
          <w:rFonts w:ascii="Arial" w:hAnsi="Arial" w:cs="Arial"/>
          <w:b/>
          <w:sz w:val="24"/>
          <w:szCs w:val="24"/>
        </w:rPr>
        <w:t>Р</w:t>
      </w:r>
      <w:proofErr w:type="gramEnd"/>
      <w:r w:rsidRPr="003B7BF1">
        <w:rPr>
          <w:rFonts w:ascii="Arial" w:hAnsi="Arial" w:cs="Arial"/>
          <w:b/>
          <w:sz w:val="24"/>
          <w:szCs w:val="24"/>
        </w:rPr>
        <w:t xml:space="preserve"> Е Ш И Л О :</w:t>
      </w:r>
    </w:p>
    <w:p w:rsidR="00891247" w:rsidRPr="003B7BF1" w:rsidRDefault="00891247" w:rsidP="00891247">
      <w:pPr>
        <w:spacing w:line="276" w:lineRule="auto"/>
        <w:ind w:firstLine="851"/>
        <w:jc w:val="both"/>
        <w:outlineLvl w:val="0"/>
        <w:rPr>
          <w:rFonts w:ascii="Arial" w:hAnsi="Arial" w:cs="Arial"/>
          <w:sz w:val="24"/>
          <w:szCs w:val="24"/>
        </w:rPr>
      </w:pPr>
      <w:r w:rsidRPr="003B7BF1">
        <w:rPr>
          <w:rFonts w:ascii="Arial" w:hAnsi="Arial" w:cs="Arial"/>
          <w:sz w:val="24"/>
          <w:szCs w:val="24"/>
        </w:rPr>
        <w:t>1. Внести изменение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
    <w:p w:rsidR="00891247" w:rsidRPr="003B7BF1" w:rsidRDefault="00891247" w:rsidP="00891247">
      <w:pPr>
        <w:numPr>
          <w:ilvl w:val="0"/>
          <w:numId w:val="2"/>
        </w:numPr>
        <w:tabs>
          <w:tab w:val="num" w:pos="0"/>
        </w:tabs>
        <w:suppressAutoHyphens w:val="0"/>
        <w:spacing w:line="276" w:lineRule="auto"/>
        <w:ind w:left="0" w:firstLine="851"/>
        <w:jc w:val="both"/>
        <w:rPr>
          <w:rFonts w:ascii="Arial" w:hAnsi="Arial" w:cs="Arial"/>
          <w:sz w:val="24"/>
          <w:szCs w:val="24"/>
        </w:rPr>
      </w:pPr>
      <w:r w:rsidRPr="003B7BF1">
        <w:rPr>
          <w:rFonts w:ascii="Arial" w:hAnsi="Arial" w:cs="Arial"/>
          <w:sz w:val="24"/>
          <w:szCs w:val="24"/>
        </w:rPr>
        <w:t>В текстовой части решения:</w:t>
      </w:r>
    </w:p>
    <w:p w:rsidR="00891247" w:rsidRPr="003B7BF1" w:rsidRDefault="00891247" w:rsidP="00891247">
      <w:pPr>
        <w:pStyle w:val="p7"/>
        <w:spacing w:before="0" w:after="0"/>
        <w:ind w:firstLine="851"/>
        <w:jc w:val="both"/>
        <w:rPr>
          <w:rFonts w:ascii="Arial" w:hAnsi="Arial" w:cs="Arial"/>
          <w:b/>
        </w:rPr>
      </w:pPr>
      <w:r w:rsidRPr="003B7BF1">
        <w:rPr>
          <w:rFonts w:ascii="Arial" w:hAnsi="Arial" w:cs="Arial"/>
          <w:b/>
        </w:rPr>
        <w:t xml:space="preserve">- </w:t>
      </w:r>
      <w:r w:rsidRPr="003B7BF1">
        <w:rPr>
          <w:rFonts w:ascii="Arial" w:hAnsi="Arial" w:cs="Arial"/>
        </w:rPr>
        <w:t>статью 1 «Основные характеристики бюджета Новопоселеновского сельсовета Курского района Курской области» изложить в следующей редакции:</w:t>
      </w:r>
    </w:p>
    <w:p w:rsidR="00891247" w:rsidRPr="003B7BF1" w:rsidRDefault="00891247" w:rsidP="00891247">
      <w:pPr>
        <w:spacing w:line="276" w:lineRule="auto"/>
        <w:ind w:right="76" w:firstLine="851"/>
        <w:jc w:val="both"/>
        <w:rPr>
          <w:rFonts w:ascii="Arial" w:hAnsi="Arial" w:cs="Arial"/>
          <w:color w:val="000000"/>
          <w:sz w:val="24"/>
          <w:szCs w:val="24"/>
        </w:rPr>
      </w:pPr>
      <w:r w:rsidRPr="003B7BF1">
        <w:rPr>
          <w:rFonts w:ascii="Arial" w:hAnsi="Arial" w:cs="Arial"/>
          <w:color w:val="000000"/>
          <w:sz w:val="24"/>
          <w:szCs w:val="24"/>
        </w:rPr>
        <w:t>1. Утвердить основные характеристики бюджета Новопоселеновского сельсовета Курского района Курской области (далее – местный бюджет) на 2020 год:</w:t>
      </w:r>
    </w:p>
    <w:p w:rsidR="00891247" w:rsidRPr="003B7BF1" w:rsidRDefault="00891247" w:rsidP="00891247">
      <w:pPr>
        <w:snapToGrid w:val="0"/>
        <w:spacing w:line="276" w:lineRule="auto"/>
        <w:ind w:firstLine="851"/>
        <w:jc w:val="both"/>
        <w:rPr>
          <w:rFonts w:ascii="Arial" w:hAnsi="Arial" w:cs="Arial"/>
          <w:color w:val="000000"/>
          <w:sz w:val="24"/>
          <w:szCs w:val="24"/>
        </w:rPr>
      </w:pPr>
      <w:r w:rsidRPr="003B7BF1">
        <w:rPr>
          <w:rFonts w:ascii="Arial" w:hAnsi="Arial" w:cs="Arial"/>
          <w:color w:val="000000"/>
          <w:sz w:val="24"/>
          <w:szCs w:val="24"/>
        </w:rPr>
        <w:t xml:space="preserve">прогнозируемый общий объем доходов местного бюджета в сумме </w:t>
      </w:r>
      <w:r w:rsidR="00A166E4" w:rsidRPr="003B7BF1">
        <w:rPr>
          <w:rFonts w:ascii="Arial" w:hAnsi="Arial" w:cs="Arial"/>
          <w:color w:val="000000"/>
          <w:sz w:val="24"/>
          <w:szCs w:val="24"/>
        </w:rPr>
        <w:t>11 158 795</w:t>
      </w:r>
      <w:r w:rsidRPr="003B7BF1">
        <w:rPr>
          <w:rFonts w:ascii="Arial" w:hAnsi="Arial" w:cs="Arial"/>
          <w:b/>
          <w:color w:val="000000"/>
          <w:sz w:val="24"/>
          <w:szCs w:val="24"/>
        </w:rPr>
        <w:t xml:space="preserve"> </w:t>
      </w:r>
      <w:r w:rsidRPr="003B7BF1">
        <w:rPr>
          <w:rFonts w:ascii="Arial" w:hAnsi="Arial" w:cs="Arial"/>
          <w:color w:val="000000"/>
          <w:sz w:val="24"/>
          <w:szCs w:val="24"/>
        </w:rPr>
        <w:t xml:space="preserve">руб. </w:t>
      </w:r>
      <w:r w:rsidR="00A166E4" w:rsidRPr="003B7BF1">
        <w:rPr>
          <w:rFonts w:ascii="Arial" w:hAnsi="Arial" w:cs="Arial"/>
          <w:color w:val="000000"/>
          <w:sz w:val="24"/>
          <w:szCs w:val="24"/>
        </w:rPr>
        <w:t xml:space="preserve">72 </w:t>
      </w:r>
      <w:r w:rsidRPr="003B7BF1">
        <w:rPr>
          <w:rFonts w:ascii="Arial" w:hAnsi="Arial" w:cs="Arial"/>
          <w:color w:val="000000"/>
          <w:sz w:val="24"/>
          <w:szCs w:val="24"/>
        </w:rPr>
        <w:t xml:space="preserve"> коп</w:t>
      </w:r>
      <w:proofErr w:type="gramStart"/>
      <w:r w:rsidRPr="003B7BF1">
        <w:rPr>
          <w:rFonts w:ascii="Arial" w:hAnsi="Arial" w:cs="Arial"/>
          <w:color w:val="000000"/>
          <w:sz w:val="24"/>
          <w:szCs w:val="24"/>
        </w:rPr>
        <w:t>.;</w:t>
      </w:r>
    </w:p>
    <w:p w:rsidR="00891247" w:rsidRPr="003B7BF1" w:rsidRDefault="00891247" w:rsidP="00891247">
      <w:pPr>
        <w:spacing w:line="276" w:lineRule="auto"/>
        <w:ind w:right="76" w:firstLine="851"/>
        <w:jc w:val="both"/>
        <w:rPr>
          <w:rFonts w:ascii="Arial" w:hAnsi="Arial" w:cs="Arial"/>
          <w:color w:val="000000"/>
          <w:sz w:val="24"/>
          <w:szCs w:val="24"/>
        </w:rPr>
      </w:pPr>
      <w:proofErr w:type="gramEnd"/>
      <w:r w:rsidRPr="003B7BF1">
        <w:rPr>
          <w:rFonts w:ascii="Arial" w:hAnsi="Arial" w:cs="Arial"/>
          <w:color w:val="000000"/>
          <w:sz w:val="24"/>
          <w:szCs w:val="24"/>
        </w:rPr>
        <w:t xml:space="preserve">общий объем расходов местного бюджета в сумме </w:t>
      </w:r>
      <w:r w:rsidR="002F3A5D" w:rsidRPr="003B7BF1">
        <w:rPr>
          <w:rFonts w:ascii="Arial" w:hAnsi="Arial" w:cs="Arial"/>
          <w:color w:val="000000"/>
          <w:sz w:val="24"/>
          <w:szCs w:val="24"/>
        </w:rPr>
        <w:t>15 893 298</w:t>
      </w:r>
      <w:r w:rsidRPr="003B7BF1">
        <w:rPr>
          <w:rFonts w:ascii="Arial" w:hAnsi="Arial" w:cs="Arial"/>
          <w:b/>
          <w:color w:val="000000"/>
          <w:sz w:val="24"/>
          <w:szCs w:val="24"/>
        </w:rPr>
        <w:t xml:space="preserve"> </w:t>
      </w:r>
      <w:r w:rsidRPr="003B7BF1">
        <w:rPr>
          <w:rFonts w:ascii="Arial" w:hAnsi="Arial" w:cs="Arial"/>
          <w:color w:val="000000"/>
          <w:sz w:val="24"/>
          <w:szCs w:val="24"/>
        </w:rPr>
        <w:t xml:space="preserve">руб. </w:t>
      </w:r>
      <w:r w:rsidR="002F3A5D" w:rsidRPr="003B7BF1">
        <w:rPr>
          <w:rFonts w:ascii="Arial" w:hAnsi="Arial" w:cs="Arial"/>
          <w:color w:val="000000"/>
          <w:sz w:val="24"/>
          <w:szCs w:val="24"/>
        </w:rPr>
        <w:t>34</w:t>
      </w:r>
      <w:r w:rsidRPr="003B7BF1">
        <w:rPr>
          <w:rFonts w:ascii="Arial" w:hAnsi="Arial" w:cs="Arial"/>
          <w:color w:val="000000"/>
          <w:sz w:val="24"/>
          <w:szCs w:val="24"/>
        </w:rPr>
        <w:t xml:space="preserve"> коп.</w:t>
      </w:r>
    </w:p>
    <w:p w:rsidR="00891247" w:rsidRPr="003B7BF1" w:rsidRDefault="00205E49" w:rsidP="00891247">
      <w:pPr>
        <w:spacing w:line="276" w:lineRule="auto"/>
        <w:ind w:firstLine="851"/>
        <w:jc w:val="both"/>
        <w:outlineLvl w:val="0"/>
        <w:rPr>
          <w:rFonts w:ascii="Arial" w:hAnsi="Arial" w:cs="Arial"/>
          <w:sz w:val="24"/>
          <w:szCs w:val="24"/>
        </w:rPr>
      </w:pPr>
      <w:r w:rsidRPr="003B7BF1">
        <w:rPr>
          <w:rFonts w:ascii="Arial" w:hAnsi="Arial" w:cs="Arial"/>
          <w:sz w:val="24"/>
          <w:szCs w:val="24"/>
        </w:rPr>
        <w:t xml:space="preserve">Приложения № 1, 5, 7, 9, 11, 22 </w:t>
      </w:r>
      <w:r w:rsidR="00891247" w:rsidRPr="003B7BF1">
        <w:rPr>
          <w:rFonts w:ascii="Arial" w:hAnsi="Arial" w:cs="Arial"/>
          <w:sz w:val="24"/>
          <w:szCs w:val="24"/>
        </w:rPr>
        <w:t>изложить в новой редакции (прилагаются);</w:t>
      </w:r>
    </w:p>
    <w:p w:rsidR="00891247" w:rsidRPr="003B7BF1" w:rsidRDefault="00891247" w:rsidP="00891247">
      <w:pPr>
        <w:spacing w:line="276" w:lineRule="auto"/>
        <w:ind w:firstLine="851"/>
        <w:jc w:val="both"/>
        <w:rPr>
          <w:rFonts w:ascii="Arial" w:hAnsi="Arial" w:cs="Arial"/>
          <w:sz w:val="24"/>
          <w:szCs w:val="24"/>
        </w:rPr>
      </w:pPr>
      <w:r w:rsidRPr="003B7BF1">
        <w:rPr>
          <w:rFonts w:ascii="Arial" w:hAnsi="Arial" w:cs="Arial"/>
          <w:sz w:val="24"/>
          <w:szCs w:val="24"/>
        </w:rPr>
        <w:t>2. Решение вступает в силу со дня его подписания.</w:t>
      </w:r>
    </w:p>
    <w:p w:rsidR="009C66C5" w:rsidRPr="003B7BF1" w:rsidRDefault="009C66C5" w:rsidP="002E6988">
      <w:pPr>
        <w:spacing w:before="120" w:line="276" w:lineRule="auto"/>
        <w:jc w:val="both"/>
        <w:rPr>
          <w:rFonts w:ascii="Arial" w:hAnsi="Arial" w:cs="Arial"/>
          <w:sz w:val="24"/>
          <w:szCs w:val="24"/>
        </w:rPr>
      </w:pPr>
      <w:r w:rsidRPr="003B7BF1">
        <w:rPr>
          <w:rFonts w:ascii="Arial" w:hAnsi="Arial" w:cs="Arial"/>
          <w:sz w:val="24"/>
          <w:szCs w:val="24"/>
        </w:rPr>
        <w:t>Председатель Собрания депутатов</w:t>
      </w:r>
    </w:p>
    <w:p w:rsidR="009C66C5" w:rsidRPr="003B7BF1" w:rsidRDefault="009C66C5" w:rsidP="009C66C5">
      <w:pPr>
        <w:spacing w:line="276" w:lineRule="auto"/>
        <w:jc w:val="both"/>
        <w:rPr>
          <w:rFonts w:ascii="Arial" w:hAnsi="Arial" w:cs="Arial"/>
          <w:sz w:val="24"/>
          <w:szCs w:val="24"/>
        </w:rPr>
      </w:pPr>
      <w:r w:rsidRPr="003B7BF1">
        <w:rPr>
          <w:rFonts w:ascii="Arial" w:hAnsi="Arial" w:cs="Arial"/>
          <w:sz w:val="24"/>
          <w:szCs w:val="24"/>
        </w:rPr>
        <w:t xml:space="preserve">Новопоселеновского сельсовета </w:t>
      </w:r>
    </w:p>
    <w:p w:rsidR="009C66C5" w:rsidRPr="003B7BF1" w:rsidRDefault="009C66C5" w:rsidP="002E6988">
      <w:pPr>
        <w:tabs>
          <w:tab w:val="left" w:pos="7839"/>
        </w:tabs>
        <w:spacing w:line="276" w:lineRule="auto"/>
        <w:jc w:val="both"/>
        <w:rPr>
          <w:rFonts w:ascii="Arial" w:hAnsi="Arial" w:cs="Arial"/>
          <w:sz w:val="24"/>
          <w:szCs w:val="24"/>
        </w:rPr>
      </w:pPr>
      <w:r w:rsidRPr="003B7BF1">
        <w:rPr>
          <w:rFonts w:ascii="Arial" w:hAnsi="Arial" w:cs="Arial"/>
          <w:sz w:val="24"/>
          <w:szCs w:val="24"/>
        </w:rPr>
        <w:t xml:space="preserve">Курского района Курской области </w:t>
      </w:r>
      <w:r w:rsidR="003B7BF1">
        <w:rPr>
          <w:rFonts w:ascii="Arial" w:hAnsi="Arial" w:cs="Arial"/>
          <w:sz w:val="24"/>
          <w:szCs w:val="24"/>
        </w:rPr>
        <w:t xml:space="preserve">                                        </w:t>
      </w:r>
      <w:r w:rsidRPr="003B7BF1">
        <w:rPr>
          <w:rFonts w:ascii="Arial" w:hAnsi="Arial" w:cs="Arial"/>
          <w:sz w:val="24"/>
          <w:szCs w:val="24"/>
        </w:rPr>
        <w:t xml:space="preserve">С.Л. </w:t>
      </w:r>
      <w:proofErr w:type="spellStart"/>
      <w:r w:rsidRPr="003B7BF1">
        <w:rPr>
          <w:rFonts w:ascii="Arial" w:hAnsi="Arial" w:cs="Arial"/>
          <w:sz w:val="24"/>
          <w:szCs w:val="24"/>
        </w:rPr>
        <w:t>Домогаров</w:t>
      </w:r>
      <w:proofErr w:type="spellEnd"/>
    </w:p>
    <w:p w:rsidR="003B7BF1" w:rsidRDefault="009C66C5" w:rsidP="003B7BF1">
      <w:pPr>
        <w:tabs>
          <w:tab w:val="left" w:pos="709"/>
        </w:tabs>
        <w:spacing w:line="276" w:lineRule="auto"/>
        <w:rPr>
          <w:rFonts w:ascii="Arial" w:hAnsi="Arial" w:cs="Arial"/>
          <w:sz w:val="24"/>
          <w:szCs w:val="24"/>
        </w:rPr>
      </w:pPr>
      <w:r w:rsidRPr="003B7BF1">
        <w:rPr>
          <w:rFonts w:ascii="Arial" w:hAnsi="Arial" w:cs="Arial"/>
          <w:sz w:val="24"/>
          <w:szCs w:val="24"/>
        </w:rPr>
        <w:t>Глава Новопоселеновского сельсовета</w:t>
      </w:r>
      <w:r w:rsidRPr="003B7BF1">
        <w:rPr>
          <w:rFonts w:ascii="Arial" w:hAnsi="Arial" w:cs="Arial"/>
          <w:sz w:val="24"/>
          <w:szCs w:val="24"/>
        </w:rPr>
        <w:tab/>
      </w:r>
    </w:p>
    <w:p w:rsidR="000E45F9" w:rsidRPr="003B7BF1" w:rsidRDefault="009C66C5" w:rsidP="003B7BF1">
      <w:pPr>
        <w:tabs>
          <w:tab w:val="left" w:pos="709"/>
        </w:tabs>
        <w:spacing w:line="276" w:lineRule="auto"/>
        <w:rPr>
          <w:rFonts w:ascii="Arial" w:hAnsi="Arial" w:cs="Arial"/>
          <w:sz w:val="24"/>
          <w:szCs w:val="24"/>
        </w:rPr>
      </w:pPr>
      <w:r w:rsidRPr="003B7BF1">
        <w:rPr>
          <w:rFonts w:ascii="Arial" w:hAnsi="Arial" w:cs="Arial"/>
          <w:sz w:val="24"/>
          <w:szCs w:val="24"/>
        </w:rPr>
        <w:t>Курского района Курской области</w:t>
      </w:r>
      <w:r w:rsidR="002E6988" w:rsidRPr="003B7BF1">
        <w:rPr>
          <w:rFonts w:ascii="Arial" w:hAnsi="Arial" w:cs="Arial"/>
          <w:sz w:val="24"/>
          <w:szCs w:val="24"/>
        </w:rPr>
        <w:tab/>
      </w:r>
      <w:r w:rsidR="003B7BF1">
        <w:rPr>
          <w:rFonts w:ascii="Arial" w:hAnsi="Arial" w:cs="Arial"/>
          <w:sz w:val="24"/>
          <w:szCs w:val="24"/>
        </w:rPr>
        <w:t xml:space="preserve">                                      </w:t>
      </w:r>
      <w:r w:rsidRPr="003B7BF1">
        <w:rPr>
          <w:rFonts w:ascii="Arial" w:hAnsi="Arial" w:cs="Arial"/>
          <w:sz w:val="24"/>
          <w:szCs w:val="24"/>
        </w:rPr>
        <w:t>И.Г. Бирюков</w:t>
      </w:r>
    </w:p>
    <w:tbl>
      <w:tblPr>
        <w:tblW w:w="9087" w:type="dxa"/>
        <w:tblInd w:w="93" w:type="dxa"/>
        <w:tblLook w:val="04A0"/>
      </w:tblPr>
      <w:tblGrid>
        <w:gridCol w:w="2283"/>
        <w:gridCol w:w="2410"/>
        <w:gridCol w:w="4394"/>
      </w:tblGrid>
      <w:tr w:rsidR="0090005A" w:rsidRPr="003B7BF1" w:rsidTr="003B7BF1">
        <w:trPr>
          <w:trHeight w:val="4545"/>
        </w:trPr>
        <w:tc>
          <w:tcPr>
            <w:tcW w:w="2283" w:type="dxa"/>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color w:val="000000"/>
                <w:sz w:val="24"/>
                <w:szCs w:val="24"/>
                <w:lang w:eastAsia="ru-RU"/>
              </w:rPr>
            </w:pPr>
          </w:p>
        </w:tc>
        <w:tc>
          <w:tcPr>
            <w:tcW w:w="2410" w:type="dxa"/>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color w:val="000000"/>
                <w:sz w:val="24"/>
                <w:szCs w:val="24"/>
                <w:lang w:eastAsia="ru-RU"/>
              </w:rPr>
            </w:pPr>
          </w:p>
        </w:tc>
        <w:tc>
          <w:tcPr>
            <w:tcW w:w="4394" w:type="dxa"/>
            <w:tcBorders>
              <w:top w:val="nil"/>
              <w:left w:val="nil"/>
              <w:bottom w:val="nil"/>
              <w:right w:val="nil"/>
            </w:tcBorders>
            <w:shd w:val="clear" w:color="auto" w:fill="auto"/>
            <w:hideMark/>
          </w:tcPr>
          <w:p w:rsidR="0090005A" w:rsidRPr="003B7BF1" w:rsidRDefault="0090005A" w:rsidP="0090005A">
            <w:pPr>
              <w:suppressAutoHyphens w:val="0"/>
              <w:rPr>
                <w:rFonts w:ascii="Arial" w:hAnsi="Arial" w:cs="Arial"/>
                <w:color w:val="000000"/>
                <w:sz w:val="24"/>
                <w:szCs w:val="24"/>
                <w:lang w:eastAsia="ru-RU"/>
              </w:rPr>
            </w:pPr>
            <w:proofErr w:type="gramStart"/>
            <w:r w:rsidRPr="003B7BF1">
              <w:rPr>
                <w:rFonts w:ascii="Arial" w:hAnsi="Arial" w:cs="Arial"/>
                <w:color w:val="000000"/>
                <w:sz w:val="24"/>
                <w:szCs w:val="24"/>
                <w:lang w:eastAsia="ru-RU"/>
              </w:rPr>
              <w:t>Приложение № 1                                                                                                                                                                                                                                                                                                                                                                                                                                                                                                                                                                                           к Решению Собрания депутатов Новопоселеновского сельсовета Курского района Курской области от 31 января 2020 г. № 122-6-61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90005A" w:rsidRPr="003B7BF1" w:rsidTr="003B7BF1">
        <w:trPr>
          <w:trHeight w:val="405"/>
        </w:trPr>
        <w:tc>
          <w:tcPr>
            <w:tcW w:w="9087" w:type="dxa"/>
            <w:gridSpan w:val="3"/>
            <w:vMerge w:val="restart"/>
            <w:tcBorders>
              <w:top w:val="nil"/>
              <w:left w:val="nil"/>
              <w:bottom w:val="single" w:sz="4" w:space="0" w:color="000000"/>
              <w:right w:val="nil"/>
            </w:tcBorders>
            <w:shd w:val="clear" w:color="auto" w:fill="auto"/>
            <w:vAlign w:val="center"/>
            <w:hideMark/>
          </w:tcPr>
          <w:p w:rsidR="0090005A" w:rsidRPr="003B7BF1" w:rsidRDefault="0090005A" w:rsidP="003B7BF1">
            <w:pPr>
              <w:suppressAutoHyphens w:val="0"/>
              <w:rPr>
                <w:rFonts w:ascii="Arial" w:hAnsi="Arial" w:cs="Arial"/>
                <w:b/>
                <w:bCs/>
                <w:sz w:val="24"/>
                <w:szCs w:val="24"/>
                <w:lang w:eastAsia="ru-RU"/>
              </w:rPr>
            </w:pPr>
            <w:r w:rsidRPr="003B7BF1">
              <w:rPr>
                <w:rFonts w:ascii="Arial" w:hAnsi="Arial" w:cs="Arial"/>
                <w:b/>
                <w:bCs/>
                <w:sz w:val="24"/>
                <w:szCs w:val="24"/>
                <w:lang w:eastAsia="ru-RU"/>
              </w:rPr>
              <w:br/>
              <w:t>Источники внутреннего финансирования дефицита бюджета</w:t>
            </w:r>
            <w:r w:rsidRPr="003B7BF1">
              <w:rPr>
                <w:rFonts w:ascii="Arial" w:hAnsi="Arial" w:cs="Arial"/>
                <w:b/>
                <w:bCs/>
                <w:sz w:val="24"/>
                <w:szCs w:val="24"/>
                <w:lang w:eastAsia="ru-RU"/>
              </w:rPr>
              <w:br/>
              <w:t>Новопоселеновского сельсовета Курского района Курской области</w:t>
            </w:r>
            <w:r w:rsidRPr="003B7BF1">
              <w:rPr>
                <w:rFonts w:ascii="Arial" w:hAnsi="Arial" w:cs="Arial"/>
                <w:b/>
                <w:bCs/>
                <w:sz w:val="24"/>
                <w:szCs w:val="24"/>
                <w:lang w:eastAsia="ru-RU"/>
              </w:rPr>
              <w:br/>
              <w:t>на 2020 год</w:t>
            </w:r>
          </w:p>
        </w:tc>
      </w:tr>
      <w:tr w:rsidR="0090005A" w:rsidRPr="003B7BF1" w:rsidTr="003B7BF1">
        <w:trPr>
          <w:trHeight w:val="1275"/>
        </w:trPr>
        <w:tc>
          <w:tcPr>
            <w:tcW w:w="9087" w:type="dxa"/>
            <w:gridSpan w:val="3"/>
            <w:vMerge/>
            <w:tcBorders>
              <w:top w:val="nil"/>
              <w:left w:val="nil"/>
              <w:bottom w:val="single" w:sz="4" w:space="0" w:color="000000"/>
              <w:right w:val="nil"/>
            </w:tcBorders>
            <w:vAlign w:val="center"/>
            <w:hideMark/>
          </w:tcPr>
          <w:p w:rsidR="0090005A" w:rsidRPr="003B7BF1" w:rsidRDefault="0090005A" w:rsidP="0090005A">
            <w:pPr>
              <w:suppressAutoHyphens w:val="0"/>
              <w:rPr>
                <w:rFonts w:ascii="Arial" w:hAnsi="Arial" w:cs="Arial"/>
                <w:b/>
                <w:bCs/>
                <w:sz w:val="24"/>
                <w:szCs w:val="24"/>
                <w:lang w:eastAsia="ru-RU"/>
              </w:rPr>
            </w:pPr>
          </w:p>
        </w:tc>
      </w:tr>
      <w:tr w:rsidR="0090005A" w:rsidRPr="003B7BF1" w:rsidTr="003B7BF1">
        <w:trPr>
          <w:trHeight w:val="750"/>
        </w:trPr>
        <w:tc>
          <w:tcPr>
            <w:tcW w:w="2283" w:type="dxa"/>
            <w:tcBorders>
              <w:top w:val="nil"/>
              <w:left w:val="single" w:sz="4" w:space="0" w:color="auto"/>
              <w:bottom w:val="nil"/>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Код бюджетной классификации Российской Федерации</w:t>
            </w:r>
          </w:p>
        </w:tc>
        <w:tc>
          <w:tcPr>
            <w:tcW w:w="2410" w:type="dxa"/>
            <w:tcBorders>
              <w:top w:val="nil"/>
              <w:left w:val="nil"/>
              <w:bottom w:val="nil"/>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Наименование источников финансирования дефицита бюджета</w:t>
            </w:r>
          </w:p>
        </w:tc>
        <w:tc>
          <w:tcPr>
            <w:tcW w:w="4394"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Сумма на 2020 год, рублей</w:t>
            </w:r>
          </w:p>
        </w:tc>
      </w:tr>
      <w:tr w:rsidR="0090005A" w:rsidRPr="003B7BF1" w:rsidTr="003B7BF1">
        <w:trPr>
          <w:trHeight w:val="1125"/>
        </w:trPr>
        <w:tc>
          <w:tcPr>
            <w:tcW w:w="2283"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xml:space="preserve"> 01 00 00 00 00 0000 000</w:t>
            </w:r>
          </w:p>
        </w:tc>
        <w:tc>
          <w:tcPr>
            <w:tcW w:w="2410" w:type="dxa"/>
            <w:tcBorders>
              <w:top w:val="single" w:sz="4" w:space="0" w:color="auto"/>
              <w:left w:val="nil"/>
              <w:bottom w:val="single" w:sz="4" w:space="0" w:color="auto"/>
              <w:right w:val="single" w:sz="4" w:space="0" w:color="auto"/>
            </w:tcBorders>
            <w:shd w:val="clear" w:color="FFFFCC" w:fill="FFFFFF"/>
            <w:hideMark/>
          </w:tcPr>
          <w:p w:rsidR="0090005A" w:rsidRPr="003B7BF1" w:rsidRDefault="0090005A" w:rsidP="0090005A">
            <w:pPr>
              <w:suppressAutoHyphens w:val="0"/>
              <w:rPr>
                <w:rFonts w:ascii="Arial" w:hAnsi="Arial" w:cs="Arial"/>
                <w:b/>
                <w:bCs/>
                <w:color w:val="000000"/>
                <w:sz w:val="24"/>
                <w:szCs w:val="24"/>
                <w:lang w:eastAsia="ru-RU"/>
              </w:rPr>
            </w:pPr>
            <w:r w:rsidRPr="003B7BF1">
              <w:rPr>
                <w:rFonts w:ascii="Arial" w:hAnsi="Arial" w:cs="Arial"/>
                <w:b/>
                <w:bCs/>
                <w:color w:val="000000"/>
                <w:sz w:val="24"/>
                <w:szCs w:val="24"/>
                <w:lang w:eastAsia="ru-RU"/>
              </w:rPr>
              <w:t>Источники внутреннего финансирования дефицитов бюджетов</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4734502,62</w:t>
            </w:r>
          </w:p>
        </w:tc>
      </w:tr>
      <w:tr w:rsidR="0090005A" w:rsidRPr="003B7BF1" w:rsidTr="003B7BF1">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xml:space="preserve"> 01 05 00 00 00 0000 000</w:t>
            </w:r>
          </w:p>
        </w:tc>
        <w:tc>
          <w:tcPr>
            <w:tcW w:w="2410" w:type="dxa"/>
            <w:tcBorders>
              <w:top w:val="nil"/>
              <w:left w:val="nil"/>
              <w:bottom w:val="single" w:sz="4" w:space="0" w:color="auto"/>
              <w:right w:val="single" w:sz="4" w:space="0" w:color="auto"/>
            </w:tcBorders>
            <w:shd w:val="clear" w:color="FFFFCC" w:fill="FFFFFF"/>
            <w:hideMark/>
          </w:tcPr>
          <w:p w:rsidR="0090005A" w:rsidRPr="003B7BF1" w:rsidRDefault="0090005A" w:rsidP="0090005A">
            <w:pPr>
              <w:suppressAutoHyphens w:val="0"/>
              <w:rPr>
                <w:rFonts w:ascii="Arial" w:hAnsi="Arial" w:cs="Arial"/>
                <w:b/>
                <w:bCs/>
                <w:color w:val="000000"/>
                <w:sz w:val="24"/>
                <w:szCs w:val="24"/>
                <w:lang w:eastAsia="ru-RU"/>
              </w:rPr>
            </w:pPr>
            <w:r w:rsidRPr="003B7BF1">
              <w:rPr>
                <w:rFonts w:ascii="Arial" w:hAnsi="Arial" w:cs="Arial"/>
                <w:b/>
                <w:bCs/>
                <w:color w:val="000000"/>
                <w:sz w:val="24"/>
                <w:szCs w:val="24"/>
                <w:lang w:eastAsia="ru-RU"/>
              </w:rPr>
              <w:t>Изменение остатков средств на счетах по учету средств бюджетов</w:t>
            </w:r>
          </w:p>
        </w:tc>
        <w:tc>
          <w:tcPr>
            <w:tcW w:w="4394"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4734502,62</w:t>
            </w:r>
          </w:p>
        </w:tc>
      </w:tr>
      <w:tr w:rsidR="0090005A" w:rsidRPr="003B7BF1" w:rsidTr="003B7BF1">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xml:space="preserve"> 01 05 00 00 00 0000 500</w:t>
            </w:r>
          </w:p>
        </w:tc>
        <w:tc>
          <w:tcPr>
            <w:tcW w:w="2410" w:type="dxa"/>
            <w:tcBorders>
              <w:top w:val="nil"/>
              <w:left w:val="nil"/>
              <w:bottom w:val="single" w:sz="4" w:space="0" w:color="auto"/>
              <w:right w:val="single" w:sz="4" w:space="0" w:color="auto"/>
            </w:tcBorders>
            <w:shd w:val="clear" w:color="FFFFCC" w:fill="FFFFFF"/>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Увеличение остатков средств бюджетов</w:t>
            </w:r>
          </w:p>
        </w:tc>
        <w:tc>
          <w:tcPr>
            <w:tcW w:w="4394"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-11158795,72</w:t>
            </w:r>
          </w:p>
        </w:tc>
      </w:tr>
      <w:tr w:rsidR="0090005A" w:rsidRPr="003B7BF1" w:rsidTr="003B7BF1">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xml:space="preserve"> 01 05 02 00 00 0000 500</w:t>
            </w:r>
          </w:p>
        </w:tc>
        <w:tc>
          <w:tcPr>
            <w:tcW w:w="2410" w:type="dxa"/>
            <w:tcBorders>
              <w:top w:val="nil"/>
              <w:left w:val="nil"/>
              <w:bottom w:val="single" w:sz="4" w:space="0" w:color="auto"/>
              <w:right w:val="single" w:sz="4" w:space="0" w:color="auto"/>
            </w:tcBorders>
            <w:shd w:val="clear" w:color="FFFFCC" w:fill="FFFFFF"/>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Увеличение прочих остатков средств бюджетов</w:t>
            </w:r>
          </w:p>
        </w:tc>
        <w:tc>
          <w:tcPr>
            <w:tcW w:w="4394"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-11158795,72</w:t>
            </w:r>
          </w:p>
        </w:tc>
      </w:tr>
      <w:tr w:rsidR="0090005A" w:rsidRPr="003B7BF1" w:rsidTr="003B7BF1">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xml:space="preserve"> 01 05 02 01 00 0000 510</w:t>
            </w:r>
          </w:p>
        </w:tc>
        <w:tc>
          <w:tcPr>
            <w:tcW w:w="2410" w:type="dxa"/>
            <w:tcBorders>
              <w:top w:val="nil"/>
              <w:left w:val="nil"/>
              <w:bottom w:val="single" w:sz="4" w:space="0" w:color="auto"/>
              <w:right w:val="single" w:sz="4" w:space="0" w:color="auto"/>
            </w:tcBorders>
            <w:shd w:val="clear" w:color="FFFFCC" w:fill="FFFFFF"/>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Увеличение прочих остатков денежных средств бюджетов</w:t>
            </w:r>
          </w:p>
        </w:tc>
        <w:tc>
          <w:tcPr>
            <w:tcW w:w="4394"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-11158795,72</w:t>
            </w:r>
          </w:p>
        </w:tc>
      </w:tr>
      <w:tr w:rsidR="0090005A" w:rsidRPr="003B7BF1" w:rsidTr="003B7BF1">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01 05 02 01 10 0000 510</w:t>
            </w:r>
          </w:p>
        </w:tc>
        <w:tc>
          <w:tcPr>
            <w:tcW w:w="2410" w:type="dxa"/>
            <w:tcBorders>
              <w:top w:val="nil"/>
              <w:left w:val="nil"/>
              <w:bottom w:val="single" w:sz="4" w:space="0" w:color="auto"/>
              <w:right w:val="single" w:sz="4" w:space="0" w:color="auto"/>
            </w:tcBorders>
            <w:shd w:val="clear" w:color="FFFFCC" w:fill="FFFFFF"/>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Увеличение прочих остатков денежных средств бюджетов муниципальных районов</w:t>
            </w:r>
          </w:p>
        </w:tc>
        <w:tc>
          <w:tcPr>
            <w:tcW w:w="4394"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-11158795,72</w:t>
            </w:r>
          </w:p>
        </w:tc>
      </w:tr>
      <w:tr w:rsidR="0090005A" w:rsidRPr="003B7BF1" w:rsidTr="003B7BF1">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xml:space="preserve"> 01 05 00 00 00 0000 600</w:t>
            </w:r>
          </w:p>
        </w:tc>
        <w:tc>
          <w:tcPr>
            <w:tcW w:w="2410" w:type="dxa"/>
            <w:tcBorders>
              <w:top w:val="nil"/>
              <w:left w:val="nil"/>
              <w:bottom w:val="single" w:sz="4" w:space="0" w:color="auto"/>
              <w:right w:val="single" w:sz="4" w:space="0" w:color="auto"/>
            </w:tcBorders>
            <w:shd w:val="clear" w:color="FFFFCC" w:fill="FFFFFF"/>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Уменьшение остатков средств бюджетов</w:t>
            </w:r>
          </w:p>
        </w:tc>
        <w:tc>
          <w:tcPr>
            <w:tcW w:w="4394"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+15893298,34</w:t>
            </w:r>
          </w:p>
        </w:tc>
      </w:tr>
      <w:tr w:rsidR="0090005A" w:rsidRPr="003B7BF1" w:rsidTr="003B7BF1">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xml:space="preserve"> 01 05 02 00 00 0000 600</w:t>
            </w:r>
          </w:p>
        </w:tc>
        <w:tc>
          <w:tcPr>
            <w:tcW w:w="2410" w:type="dxa"/>
            <w:tcBorders>
              <w:top w:val="nil"/>
              <w:left w:val="nil"/>
              <w:bottom w:val="single" w:sz="4" w:space="0" w:color="auto"/>
              <w:right w:val="single" w:sz="4" w:space="0" w:color="auto"/>
            </w:tcBorders>
            <w:shd w:val="clear" w:color="FFFFCC" w:fill="FFFFFF"/>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Уменьшение прочих остатков средств бюджетов</w:t>
            </w:r>
          </w:p>
        </w:tc>
        <w:tc>
          <w:tcPr>
            <w:tcW w:w="4394"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+15893298,34</w:t>
            </w:r>
          </w:p>
        </w:tc>
      </w:tr>
      <w:tr w:rsidR="0090005A" w:rsidRPr="003B7BF1" w:rsidTr="003B7BF1">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01 05 02 01 00 0000 610</w:t>
            </w:r>
          </w:p>
        </w:tc>
        <w:tc>
          <w:tcPr>
            <w:tcW w:w="2410" w:type="dxa"/>
            <w:tcBorders>
              <w:top w:val="nil"/>
              <w:left w:val="nil"/>
              <w:bottom w:val="single" w:sz="4" w:space="0" w:color="auto"/>
              <w:right w:val="single" w:sz="4" w:space="0" w:color="auto"/>
            </w:tcBorders>
            <w:shd w:val="clear" w:color="FFFFCC" w:fill="FFFFFF"/>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Уменьшение прочих остатков денежных средств бюджетов</w:t>
            </w:r>
          </w:p>
        </w:tc>
        <w:tc>
          <w:tcPr>
            <w:tcW w:w="4394"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+15893298,34</w:t>
            </w:r>
          </w:p>
        </w:tc>
      </w:tr>
      <w:tr w:rsidR="0090005A" w:rsidRPr="003B7BF1" w:rsidTr="003B7BF1">
        <w:trPr>
          <w:trHeight w:val="1125"/>
        </w:trPr>
        <w:tc>
          <w:tcPr>
            <w:tcW w:w="2283" w:type="dxa"/>
            <w:tcBorders>
              <w:top w:val="nil"/>
              <w:left w:val="single" w:sz="4" w:space="0" w:color="auto"/>
              <w:bottom w:val="single" w:sz="4" w:space="0" w:color="auto"/>
              <w:right w:val="single" w:sz="4" w:space="0" w:color="auto"/>
            </w:tcBorders>
            <w:shd w:val="clear" w:color="FFFFCC"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xml:space="preserve"> 01 05 02 01 05 0000 610</w:t>
            </w:r>
          </w:p>
        </w:tc>
        <w:tc>
          <w:tcPr>
            <w:tcW w:w="2410" w:type="dxa"/>
            <w:tcBorders>
              <w:top w:val="nil"/>
              <w:left w:val="nil"/>
              <w:bottom w:val="single" w:sz="4" w:space="0" w:color="auto"/>
              <w:right w:val="single" w:sz="4" w:space="0" w:color="auto"/>
            </w:tcBorders>
            <w:shd w:val="clear" w:color="FFFFCC" w:fill="FFFFFF"/>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Уменьшение прочих остатков денежных средств бюджетов муниципальных районов</w:t>
            </w:r>
          </w:p>
        </w:tc>
        <w:tc>
          <w:tcPr>
            <w:tcW w:w="4394"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+15893298,34</w:t>
            </w:r>
          </w:p>
        </w:tc>
      </w:tr>
    </w:tbl>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tbl>
      <w:tblPr>
        <w:tblW w:w="9222" w:type="dxa"/>
        <w:tblInd w:w="93" w:type="dxa"/>
        <w:tblLook w:val="04A0"/>
      </w:tblPr>
      <w:tblGrid>
        <w:gridCol w:w="2283"/>
        <w:gridCol w:w="3119"/>
        <w:gridCol w:w="3820"/>
      </w:tblGrid>
      <w:tr w:rsidR="0090005A" w:rsidRPr="003B7BF1" w:rsidTr="0090005A">
        <w:trPr>
          <w:trHeight w:val="4920"/>
        </w:trPr>
        <w:tc>
          <w:tcPr>
            <w:tcW w:w="2283" w:type="dxa"/>
            <w:tcBorders>
              <w:top w:val="nil"/>
              <w:left w:val="nil"/>
              <w:bottom w:val="nil"/>
              <w:right w:val="nil"/>
            </w:tcBorders>
            <w:shd w:val="clear" w:color="auto" w:fill="auto"/>
            <w:noWrap/>
            <w:hideMark/>
          </w:tcPr>
          <w:p w:rsidR="0090005A" w:rsidRPr="003B7BF1" w:rsidRDefault="0090005A" w:rsidP="0090005A">
            <w:pPr>
              <w:suppressAutoHyphens w:val="0"/>
              <w:rPr>
                <w:rFonts w:ascii="Arial" w:hAnsi="Arial" w:cs="Arial"/>
                <w:sz w:val="24"/>
                <w:szCs w:val="24"/>
                <w:lang w:eastAsia="ru-RU"/>
              </w:rPr>
            </w:pPr>
          </w:p>
        </w:tc>
        <w:tc>
          <w:tcPr>
            <w:tcW w:w="3119" w:type="dxa"/>
            <w:tcBorders>
              <w:top w:val="nil"/>
              <w:left w:val="nil"/>
              <w:bottom w:val="nil"/>
              <w:right w:val="nil"/>
            </w:tcBorders>
            <w:shd w:val="clear" w:color="auto" w:fill="auto"/>
            <w:noWrap/>
            <w:vAlign w:val="center"/>
            <w:hideMark/>
          </w:tcPr>
          <w:p w:rsidR="0090005A" w:rsidRPr="003B7BF1" w:rsidRDefault="0090005A" w:rsidP="0090005A">
            <w:pPr>
              <w:suppressAutoHyphens w:val="0"/>
              <w:rPr>
                <w:rFonts w:ascii="Arial" w:hAnsi="Arial" w:cs="Arial"/>
                <w:sz w:val="24"/>
                <w:szCs w:val="24"/>
                <w:lang w:eastAsia="ru-RU"/>
              </w:rPr>
            </w:pPr>
          </w:p>
        </w:tc>
        <w:tc>
          <w:tcPr>
            <w:tcW w:w="3820" w:type="dxa"/>
            <w:tcBorders>
              <w:top w:val="nil"/>
              <w:left w:val="nil"/>
              <w:bottom w:val="nil"/>
              <w:right w:val="nil"/>
            </w:tcBorders>
            <w:shd w:val="clear" w:color="auto" w:fill="auto"/>
            <w:hideMark/>
          </w:tcPr>
          <w:p w:rsidR="0090005A" w:rsidRPr="003B7BF1" w:rsidRDefault="0090005A" w:rsidP="0090005A">
            <w:pPr>
              <w:suppressAutoHyphens w:val="0"/>
              <w:rPr>
                <w:rFonts w:ascii="Arial" w:hAnsi="Arial" w:cs="Arial"/>
                <w:color w:val="000000"/>
                <w:sz w:val="24"/>
                <w:szCs w:val="24"/>
                <w:lang w:eastAsia="ru-RU"/>
              </w:rPr>
            </w:pPr>
            <w:proofErr w:type="gramStart"/>
            <w:r w:rsidRPr="003B7BF1">
              <w:rPr>
                <w:rFonts w:ascii="Arial" w:hAnsi="Arial" w:cs="Arial"/>
                <w:color w:val="000000"/>
                <w:sz w:val="24"/>
                <w:szCs w:val="24"/>
                <w:lang w:eastAsia="ru-RU"/>
              </w:rPr>
              <w:t>Приложение № 5                                                                                                                                                                                                                                                                                                                                                                                                                                                                                                                                                                                           к Решению Собрания депутатов Новопоселеновского сельсовета Курского района Курской области от 31 января 2020 г. № 122-6-61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90005A" w:rsidRPr="003B7BF1" w:rsidTr="0090005A">
        <w:trPr>
          <w:trHeight w:val="315"/>
        </w:trPr>
        <w:tc>
          <w:tcPr>
            <w:tcW w:w="2283" w:type="dxa"/>
            <w:tcBorders>
              <w:top w:val="nil"/>
              <w:left w:val="nil"/>
              <w:bottom w:val="nil"/>
              <w:right w:val="nil"/>
            </w:tcBorders>
            <w:shd w:val="clear" w:color="auto" w:fill="auto"/>
            <w:noWrap/>
            <w:hideMark/>
          </w:tcPr>
          <w:p w:rsidR="0090005A" w:rsidRPr="003B7BF1" w:rsidRDefault="0090005A" w:rsidP="0090005A">
            <w:pPr>
              <w:suppressAutoHyphens w:val="0"/>
              <w:rPr>
                <w:rFonts w:ascii="Arial" w:hAnsi="Arial" w:cs="Arial"/>
                <w:sz w:val="24"/>
                <w:szCs w:val="24"/>
                <w:lang w:eastAsia="ru-RU"/>
              </w:rPr>
            </w:pPr>
          </w:p>
        </w:tc>
        <w:tc>
          <w:tcPr>
            <w:tcW w:w="3119" w:type="dxa"/>
            <w:tcBorders>
              <w:top w:val="nil"/>
              <w:left w:val="nil"/>
              <w:bottom w:val="nil"/>
              <w:right w:val="nil"/>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p>
        </w:tc>
        <w:tc>
          <w:tcPr>
            <w:tcW w:w="3820" w:type="dxa"/>
            <w:tcBorders>
              <w:top w:val="nil"/>
              <w:left w:val="nil"/>
              <w:bottom w:val="nil"/>
              <w:right w:val="nil"/>
            </w:tcBorders>
            <w:shd w:val="clear" w:color="auto" w:fill="auto"/>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p>
        </w:tc>
      </w:tr>
      <w:tr w:rsidR="0090005A" w:rsidRPr="003B7BF1" w:rsidTr="0090005A">
        <w:trPr>
          <w:trHeight w:val="750"/>
        </w:trPr>
        <w:tc>
          <w:tcPr>
            <w:tcW w:w="9222" w:type="dxa"/>
            <w:gridSpan w:val="3"/>
            <w:tcBorders>
              <w:top w:val="nil"/>
              <w:left w:val="nil"/>
              <w:bottom w:val="nil"/>
              <w:right w:val="nil"/>
            </w:tcBorders>
            <w:shd w:val="clear" w:color="auto" w:fill="auto"/>
            <w:vAlign w:val="bottom"/>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Поступления доходов в бюджет Новопоселеновского сельсовета Курского района Курской области в 2020 году</w:t>
            </w:r>
          </w:p>
        </w:tc>
      </w:tr>
      <w:tr w:rsidR="0090005A" w:rsidRPr="003B7BF1" w:rsidTr="0090005A">
        <w:trPr>
          <w:trHeight w:val="150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Код бюджетной классификации Российской Федерации</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Наименование доходов</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xml:space="preserve"> Бюджет на 2020 год, рублей</w:t>
            </w:r>
          </w:p>
        </w:tc>
      </w:tr>
      <w:tr w:rsidR="0090005A" w:rsidRPr="003B7BF1" w:rsidTr="0090005A">
        <w:trPr>
          <w:trHeight w:val="37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1 00 00000 00 0000 000</w:t>
            </w:r>
          </w:p>
        </w:tc>
        <w:tc>
          <w:tcPr>
            <w:tcW w:w="3119"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rPr>
                <w:rFonts w:ascii="Arial" w:hAnsi="Arial" w:cs="Arial"/>
                <w:b/>
                <w:bCs/>
                <w:sz w:val="24"/>
                <w:szCs w:val="24"/>
                <w:lang w:eastAsia="ru-RU"/>
              </w:rPr>
            </w:pPr>
            <w:r w:rsidRPr="003B7BF1">
              <w:rPr>
                <w:rFonts w:ascii="Arial" w:hAnsi="Arial" w:cs="Arial"/>
                <w:b/>
                <w:bCs/>
                <w:sz w:val="24"/>
                <w:szCs w:val="24"/>
                <w:lang w:eastAsia="ru-RU"/>
              </w:rPr>
              <w:t>Налоговые и неналоговые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6612966,77</w:t>
            </w:r>
          </w:p>
        </w:tc>
      </w:tr>
      <w:tr w:rsidR="0090005A" w:rsidRPr="003B7BF1" w:rsidTr="0090005A">
        <w:trPr>
          <w:trHeight w:val="37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1 01 00000 00 0000 000</w:t>
            </w:r>
          </w:p>
        </w:tc>
        <w:tc>
          <w:tcPr>
            <w:tcW w:w="3119"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rPr>
                <w:rFonts w:ascii="Arial" w:hAnsi="Arial" w:cs="Arial"/>
                <w:b/>
                <w:bCs/>
                <w:sz w:val="24"/>
                <w:szCs w:val="24"/>
                <w:lang w:eastAsia="ru-RU"/>
              </w:rPr>
            </w:pPr>
            <w:r w:rsidRPr="003B7BF1">
              <w:rPr>
                <w:rFonts w:ascii="Arial" w:hAnsi="Arial" w:cs="Arial"/>
                <w:b/>
                <w:bCs/>
                <w:sz w:val="24"/>
                <w:szCs w:val="24"/>
                <w:lang w:eastAsia="ru-RU"/>
              </w:rPr>
              <w:t>НАЛОГИ НА ПРИБЫЛЬ,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821176,79</w:t>
            </w:r>
          </w:p>
        </w:tc>
      </w:tr>
      <w:tr w:rsidR="0090005A" w:rsidRPr="003B7BF1" w:rsidTr="0090005A">
        <w:trPr>
          <w:trHeight w:val="37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1 01 02000 01 0000 000</w:t>
            </w:r>
          </w:p>
        </w:tc>
        <w:tc>
          <w:tcPr>
            <w:tcW w:w="3119"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rPr>
                <w:rFonts w:ascii="Arial" w:hAnsi="Arial" w:cs="Arial"/>
                <w:b/>
                <w:bCs/>
                <w:sz w:val="24"/>
                <w:szCs w:val="24"/>
                <w:lang w:eastAsia="ru-RU"/>
              </w:rPr>
            </w:pPr>
            <w:r w:rsidRPr="003B7BF1">
              <w:rPr>
                <w:rFonts w:ascii="Arial" w:hAnsi="Arial" w:cs="Arial"/>
                <w:b/>
                <w:bCs/>
                <w:sz w:val="24"/>
                <w:szCs w:val="24"/>
                <w:lang w:eastAsia="ru-RU"/>
              </w:rPr>
              <w:t>Налог на доходы физических лиц</w:t>
            </w:r>
          </w:p>
        </w:tc>
        <w:tc>
          <w:tcPr>
            <w:tcW w:w="3820"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821176,79</w:t>
            </w:r>
          </w:p>
        </w:tc>
      </w:tr>
      <w:tr w:rsidR="0090005A" w:rsidRPr="003B7BF1" w:rsidTr="0090005A">
        <w:trPr>
          <w:trHeight w:val="26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1 01 02010 01 0000 110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818468,57</w:t>
            </w:r>
          </w:p>
        </w:tc>
      </w:tr>
      <w:tr w:rsidR="0090005A" w:rsidRPr="003B7BF1" w:rsidTr="0090005A">
        <w:trPr>
          <w:trHeight w:val="37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1 01 02020 01 0000 110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2208,22</w:t>
            </w:r>
          </w:p>
        </w:tc>
      </w:tr>
      <w:tr w:rsidR="0090005A" w:rsidRPr="003B7BF1" w:rsidTr="0090005A">
        <w:trPr>
          <w:trHeight w:val="18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1 01 02030 01 0000 110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1 06 00000 00 0000 000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НАЛОГИ НА ИМУЩЕСТВО</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5783007,07</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1 06 01000 00 0000 110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Налог на имущество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378020,68</w:t>
            </w:r>
          </w:p>
        </w:tc>
      </w:tr>
      <w:tr w:rsidR="0090005A" w:rsidRPr="003B7BF1" w:rsidTr="0090005A">
        <w:trPr>
          <w:trHeight w:val="7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1 06 01030 10 0000 110</w:t>
            </w:r>
          </w:p>
        </w:tc>
        <w:tc>
          <w:tcPr>
            <w:tcW w:w="3119" w:type="dxa"/>
            <w:tcBorders>
              <w:top w:val="nil"/>
              <w:left w:val="nil"/>
              <w:bottom w:val="single" w:sz="4" w:space="0" w:color="auto"/>
              <w:right w:val="single" w:sz="4" w:space="0" w:color="auto"/>
            </w:tcBorders>
            <w:shd w:val="clear" w:color="auto" w:fill="auto"/>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Налог, взимаемый с налогоплательщиков, выбравших в качестве объекта налогообложения доходы</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378020,68</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1 06 06000 00 0000 110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ЗЕМЕЛЬНЫЙ НАЛОГ</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5404986,39</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1 06 06030 03 0000 110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Земельный налог с организаций</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2040822,75</w:t>
            </w:r>
          </w:p>
        </w:tc>
      </w:tr>
      <w:tr w:rsidR="0090005A" w:rsidRPr="003B7BF1" w:rsidTr="0090005A">
        <w:trPr>
          <w:trHeight w:val="13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1 06 06033 10 0000 110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2040822,75</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1 06 06040 00 0000 110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Земельный налог с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3364163,64</w:t>
            </w:r>
          </w:p>
        </w:tc>
      </w:tr>
      <w:tr w:rsidR="0090005A" w:rsidRPr="003B7BF1" w:rsidTr="0090005A">
        <w:trPr>
          <w:trHeight w:val="15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1 06 06043 10 0000 110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3364163,64</w:t>
            </w:r>
          </w:p>
        </w:tc>
      </w:tr>
      <w:tr w:rsidR="0090005A" w:rsidRPr="003B7BF1" w:rsidTr="0090005A">
        <w:trPr>
          <w:trHeight w:val="15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1 16 00000 00 0000 000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color w:val="000000"/>
                <w:sz w:val="24"/>
                <w:szCs w:val="24"/>
                <w:lang w:eastAsia="ru-RU"/>
              </w:rPr>
            </w:pPr>
            <w:r w:rsidRPr="003B7BF1">
              <w:rPr>
                <w:rFonts w:ascii="Arial" w:hAnsi="Arial" w:cs="Arial"/>
                <w:b/>
                <w:bCs/>
                <w:color w:val="000000"/>
                <w:sz w:val="24"/>
                <w:szCs w:val="24"/>
                <w:lang w:eastAsia="ru-RU"/>
              </w:rPr>
              <w:t>ШТРАФЫ, САНКЦИИ, ВОЗМЕЩЕНИЕ УЩЕРБА</w:t>
            </w:r>
          </w:p>
        </w:tc>
        <w:tc>
          <w:tcPr>
            <w:tcW w:w="3820"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8782,91</w:t>
            </w:r>
          </w:p>
        </w:tc>
      </w:tr>
      <w:tr w:rsidR="0090005A" w:rsidRPr="003B7BF1" w:rsidTr="0090005A">
        <w:trPr>
          <w:trHeight w:val="28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1 16 07000 01 0000 140 </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Штрафы, неустойки, пени, уплаченные в соответствии с законом или договором в случае неисполнения или ненадлежащего исполнения </w:t>
            </w:r>
            <w:proofErr w:type="spellStart"/>
            <w:r w:rsidRPr="003B7BF1">
              <w:rPr>
                <w:rFonts w:ascii="Arial" w:hAnsi="Arial" w:cs="Arial"/>
                <w:color w:val="000000"/>
                <w:sz w:val="24"/>
                <w:szCs w:val="24"/>
                <w:lang w:eastAsia="ru-RU"/>
              </w:rPr>
              <w:t>обязательсв</w:t>
            </w:r>
            <w:proofErr w:type="spellEnd"/>
            <w:r w:rsidRPr="003B7BF1">
              <w:rPr>
                <w:rFonts w:ascii="Arial" w:hAnsi="Arial" w:cs="Arial"/>
                <w:color w:val="000000"/>
                <w:sz w:val="24"/>
                <w:szCs w:val="24"/>
                <w:lang w:eastAsia="ru-RU"/>
              </w:rPr>
              <w:t xml:space="preserve"> перед государственным (муниципальным) органом, органом управления государственным внебюджетным фондом, казенным учреждением, Центральным банком РФ, иной организацией, действующей от имени РФ</w:t>
            </w:r>
          </w:p>
        </w:tc>
        <w:tc>
          <w:tcPr>
            <w:tcW w:w="3820" w:type="dxa"/>
            <w:tcBorders>
              <w:top w:val="single" w:sz="4" w:space="0" w:color="auto"/>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8782,91</w:t>
            </w:r>
          </w:p>
        </w:tc>
      </w:tr>
      <w:tr w:rsidR="0090005A" w:rsidRPr="003B7BF1" w:rsidTr="0090005A">
        <w:trPr>
          <w:trHeight w:val="15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1 16 07010 00 0000 140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proofErr w:type="gramStart"/>
            <w:r w:rsidRPr="003B7BF1">
              <w:rPr>
                <w:rFonts w:ascii="Arial" w:hAnsi="Arial" w:cs="Arial"/>
                <w:color w:val="000000"/>
                <w:sz w:val="24"/>
                <w:szCs w:val="24"/>
                <w:lang w:eastAsia="ru-RU"/>
              </w:rPr>
              <w:t xml:space="preserve">Штрафы, </w:t>
            </w:r>
            <w:proofErr w:type="spellStart"/>
            <w:r w:rsidRPr="003B7BF1">
              <w:rPr>
                <w:rFonts w:ascii="Arial" w:hAnsi="Arial" w:cs="Arial"/>
                <w:color w:val="000000"/>
                <w:sz w:val="24"/>
                <w:szCs w:val="24"/>
                <w:lang w:eastAsia="ru-RU"/>
              </w:rPr>
              <w:t>неустройки</w:t>
            </w:r>
            <w:proofErr w:type="spellEnd"/>
            <w:r w:rsidRPr="003B7BF1">
              <w:rPr>
                <w:rFonts w:ascii="Arial" w:hAnsi="Arial" w:cs="Arial"/>
                <w:color w:val="000000"/>
                <w:sz w:val="24"/>
                <w:szCs w:val="24"/>
                <w:lang w:eastAsia="ru-RU"/>
              </w:rPr>
              <w:t xml:space="preserve">, пени, уплаченные в случае просрочки </w:t>
            </w:r>
            <w:proofErr w:type="spellStart"/>
            <w:r w:rsidRPr="003B7BF1">
              <w:rPr>
                <w:rFonts w:ascii="Arial" w:hAnsi="Arial" w:cs="Arial"/>
                <w:color w:val="000000"/>
                <w:sz w:val="24"/>
                <w:szCs w:val="24"/>
                <w:lang w:eastAsia="ru-RU"/>
              </w:rPr>
              <w:t>исполения</w:t>
            </w:r>
            <w:proofErr w:type="spellEnd"/>
            <w:r w:rsidRPr="003B7BF1">
              <w:rPr>
                <w:rFonts w:ascii="Arial" w:hAnsi="Arial" w:cs="Arial"/>
                <w:color w:val="000000"/>
                <w:sz w:val="24"/>
                <w:szCs w:val="24"/>
                <w:lang w:eastAsia="ru-RU"/>
              </w:rPr>
              <w:t xml:space="preserve"> поставщиком (подрядчиком, исполнителем) обязательств, предусмотренных государственным (муниципальным) контрактом</w:t>
            </w:r>
            <w:proofErr w:type="gramEnd"/>
          </w:p>
        </w:tc>
        <w:tc>
          <w:tcPr>
            <w:tcW w:w="3820" w:type="dxa"/>
            <w:tcBorders>
              <w:top w:val="single" w:sz="4" w:space="0" w:color="auto"/>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8782,91</w:t>
            </w:r>
          </w:p>
        </w:tc>
      </w:tr>
      <w:tr w:rsidR="0090005A" w:rsidRPr="003B7BF1" w:rsidTr="0090005A">
        <w:trPr>
          <w:trHeight w:val="24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1 16 07010 10 0000 140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proofErr w:type="gramStart"/>
            <w:r w:rsidRPr="003B7BF1">
              <w:rPr>
                <w:rFonts w:ascii="Arial" w:hAnsi="Arial" w:cs="Arial"/>
                <w:color w:val="000000"/>
                <w:sz w:val="24"/>
                <w:szCs w:val="24"/>
                <w:lang w:eastAsia="ru-RU"/>
              </w:rPr>
              <w:t xml:space="preserve">Штрафы, </w:t>
            </w:r>
            <w:proofErr w:type="spellStart"/>
            <w:r w:rsidRPr="003B7BF1">
              <w:rPr>
                <w:rFonts w:ascii="Arial" w:hAnsi="Arial" w:cs="Arial"/>
                <w:color w:val="000000"/>
                <w:sz w:val="24"/>
                <w:szCs w:val="24"/>
                <w:lang w:eastAsia="ru-RU"/>
              </w:rPr>
              <w:t>неустройки</w:t>
            </w:r>
            <w:proofErr w:type="spellEnd"/>
            <w:r w:rsidRPr="003B7BF1">
              <w:rPr>
                <w:rFonts w:ascii="Arial" w:hAnsi="Arial" w:cs="Arial"/>
                <w:color w:val="000000"/>
                <w:sz w:val="24"/>
                <w:szCs w:val="24"/>
                <w:lang w:eastAsia="ru-RU"/>
              </w:rPr>
              <w:t xml:space="preserve">, пени, уплаченные в случае просрочки </w:t>
            </w:r>
            <w:proofErr w:type="spellStart"/>
            <w:r w:rsidRPr="003B7BF1">
              <w:rPr>
                <w:rFonts w:ascii="Arial" w:hAnsi="Arial" w:cs="Arial"/>
                <w:color w:val="000000"/>
                <w:sz w:val="24"/>
                <w:szCs w:val="24"/>
                <w:lang w:eastAsia="ru-RU"/>
              </w:rPr>
              <w:t>исполения</w:t>
            </w:r>
            <w:proofErr w:type="spellEnd"/>
            <w:r w:rsidRPr="003B7BF1">
              <w:rPr>
                <w:rFonts w:ascii="Arial" w:hAnsi="Arial" w:cs="Arial"/>
                <w:color w:val="000000"/>
                <w:sz w:val="24"/>
                <w:szCs w:val="24"/>
                <w:lang w:eastAsia="ru-RU"/>
              </w:rPr>
              <w:t xml:space="preserve"> поставщиком (подрядчиком, исполнителем) обязательств, предусмотренных государственным (муниципальным) </w:t>
            </w:r>
            <w:r w:rsidRPr="003B7BF1">
              <w:rPr>
                <w:rFonts w:ascii="Arial" w:hAnsi="Arial" w:cs="Arial"/>
                <w:color w:val="000000"/>
                <w:sz w:val="24"/>
                <w:szCs w:val="24"/>
                <w:lang w:eastAsia="ru-RU"/>
              </w:rPr>
              <w:lastRenderedPageBreak/>
              <w:t>контрактом, заключенным муниципальным органом, казенным учреждением сельского поселения</w:t>
            </w:r>
            <w:proofErr w:type="gramEnd"/>
          </w:p>
        </w:tc>
        <w:tc>
          <w:tcPr>
            <w:tcW w:w="3820" w:type="dxa"/>
            <w:tcBorders>
              <w:top w:val="single" w:sz="4" w:space="0" w:color="auto"/>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8782,91</w:t>
            </w:r>
          </w:p>
        </w:tc>
      </w:tr>
      <w:tr w:rsidR="0090005A" w:rsidRPr="003B7BF1" w:rsidTr="0090005A">
        <w:trPr>
          <w:trHeight w:val="735"/>
        </w:trPr>
        <w:tc>
          <w:tcPr>
            <w:tcW w:w="2283"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lastRenderedPageBreak/>
              <w:t>2 00 00000 00 0000 000</w:t>
            </w:r>
          </w:p>
        </w:tc>
        <w:tc>
          <w:tcPr>
            <w:tcW w:w="3119"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color w:val="000000"/>
                <w:sz w:val="24"/>
                <w:szCs w:val="24"/>
                <w:lang w:eastAsia="ru-RU"/>
              </w:rPr>
            </w:pPr>
            <w:r w:rsidRPr="003B7BF1">
              <w:rPr>
                <w:rFonts w:ascii="Arial" w:hAnsi="Arial" w:cs="Arial"/>
                <w:b/>
                <w:bCs/>
                <w:color w:val="000000"/>
                <w:sz w:val="24"/>
                <w:szCs w:val="24"/>
                <w:lang w:eastAsia="ru-RU"/>
              </w:rPr>
              <w:t>БЕЗВОЗМЕЗДНЫЕ ПОСТУПЛЕНИЯ</w:t>
            </w:r>
          </w:p>
        </w:tc>
        <w:tc>
          <w:tcPr>
            <w:tcW w:w="3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4545828,95</w:t>
            </w:r>
          </w:p>
        </w:tc>
      </w:tr>
      <w:tr w:rsidR="0090005A" w:rsidRPr="003B7BF1" w:rsidTr="0090005A">
        <w:trPr>
          <w:trHeight w:val="322"/>
        </w:trPr>
        <w:tc>
          <w:tcPr>
            <w:tcW w:w="2283"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color w:val="000000"/>
                <w:sz w:val="24"/>
                <w:szCs w:val="24"/>
                <w:lang w:eastAsia="ru-RU"/>
              </w:rPr>
            </w:pPr>
          </w:p>
        </w:tc>
        <w:tc>
          <w:tcPr>
            <w:tcW w:w="3119"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color w:val="000000"/>
                <w:sz w:val="24"/>
                <w:szCs w:val="24"/>
                <w:lang w:eastAsia="ru-RU"/>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2 02 00000 00 0000 000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Безвозмездные поступления от других бюджетов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4545828,95</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2 02 10000 00 0000 150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ДОТАЦИИ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2242732,00</w:t>
            </w:r>
          </w:p>
        </w:tc>
      </w:tr>
      <w:tr w:rsidR="0090005A" w:rsidRPr="003B7BF1" w:rsidTr="0090005A">
        <w:trPr>
          <w:trHeight w:val="12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2 02 15001 00 0000 150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Дотации на выравнивание бюджетной обеспеченности</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2242732,00</w:t>
            </w:r>
          </w:p>
        </w:tc>
      </w:tr>
      <w:tr w:rsidR="0090005A" w:rsidRPr="003B7BF1" w:rsidTr="0090005A">
        <w:trPr>
          <w:trHeight w:val="15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2 02 15001 10 0000 150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Дотации бюджетам сельских поселений на выравнивание бюджетной обеспеченности</w:t>
            </w:r>
          </w:p>
        </w:tc>
        <w:tc>
          <w:tcPr>
            <w:tcW w:w="3820"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2242732,00</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2 02 20000 00 0000 150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color w:val="000000"/>
                <w:sz w:val="24"/>
                <w:szCs w:val="24"/>
                <w:lang w:eastAsia="ru-RU"/>
              </w:rPr>
            </w:pPr>
            <w:r w:rsidRPr="003B7BF1">
              <w:rPr>
                <w:rFonts w:ascii="Arial" w:hAnsi="Arial" w:cs="Arial"/>
                <w:b/>
                <w:bCs/>
                <w:color w:val="000000"/>
                <w:sz w:val="24"/>
                <w:szCs w:val="24"/>
                <w:lang w:eastAsia="ru-RU"/>
              </w:rPr>
              <w:t>Субсидии бюджетам бюджетной системы Российской Федерации (межбюджетные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1992175,00</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2 02 25555 00 0000 150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Субсидии бюджетам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1787015,00</w:t>
            </w:r>
          </w:p>
        </w:tc>
      </w:tr>
      <w:tr w:rsidR="0090005A" w:rsidRPr="003B7BF1" w:rsidTr="0090005A">
        <w:trPr>
          <w:trHeight w:val="12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2 02 25555 10 0000 150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Субсидии бюджетам сельских поселений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1787015,00</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2 02 29999 00 0000 150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Прочие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205160,00</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2 02 29999 10 0000 150</w:t>
            </w:r>
          </w:p>
        </w:tc>
        <w:tc>
          <w:tcPr>
            <w:tcW w:w="311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Прочие субсидии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205160,00</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2 02 30000 00 0000 150</w:t>
            </w:r>
          </w:p>
        </w:tc>
        <w:tc>
          <w:tcPr>
            <w:tcW w:w="311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Субвенции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000000" w:fill="FFFFFF"/>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201886,00</w:t>
            </w:r>
          </w:p>
        </w:tc>
      </w:tr>
      <w:tr w:rsidR="0090005A" w:rsidRPr="003B7BF1" w:rsidTr="0090005A">
        <w:trPr>
          <w:trHeight w:val="1575"/>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2 02 35118 00 0000 150</w:t>
            </w:r>
          </w:p>
        </w:tc>
        <w:tc>
          <w:tcPr>
            <w:tcW w:w="311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Субвенции бюджетам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201886,00</w:t>
            </w:r>
          </w:p>
        </w:tc>
      </w:tr>
      <w:tr w:rsidR="0090005A" w:rsidRPr="003B7BF1" w:rsidTr="0090005A">
        <w:trPr>
          <w:trHeight w:val="1620"/>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2 02 35118 10 0000 150</w:t>
            </w:r>
          </w:p>
        </w:tc>
        <w:tc>
          <w:tcPr>
            <w:tcW w:w="311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201886,00</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2 02 40000 00 0000 150</w:t>
            </w:r>
          </w:p>
        </w:tc>
        <w:tc>
          <w:tcPr>
            <w:tcW w:w="311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b/>
                <w:bCs/>
                <w:color w:val="000000"/>
                <w:sz w:val="24"/>
                <w:szCs w:val="24"/>
                <w:lang w:eastAsia="ru-RU"/>
              </w:rPr>
            </w:pPr>
            <w:r w:rsidRPr="003B7BF1">
              <w:rPr>
                <w:rFonts w:ascii="Arial" w:hAnsi="Arial" w:cs="Arial"/>
                <w:b/>
                <w:bCs/>
                <w:color w:val="000000"/>
                <w:sz w:val="24"/>
                <w:szCs w:val="24"/>
                <w:lang w:eastAsia="ru-RU"/>
              </w:rPr>
              <w:t>Иные межбюджетные трансферты</w:t>
            </w:r>
          </w:p>
        </w:tc>
        <w:tc>
          <w:tcPr>
            <w:tcW w:w="3820"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109035,95</w:t>
            </w:r>
          </w:p>
        </w:tc>
      </w:tr>
      <w:tr w:rsidR="0090005A" w:rsidRPr="003B7BF1" w:rsidTr="0090005A">
        <w:trPr>
          <w:trHeight w:val="2115"/>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2 02 40014 00 0000 150</w:t>
            </w:r>
          </w:p>
        </w:tc>
        <w:tc>
          <w:tcPr>
            <w:tcW w:w="311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109035,95</w:t>
            </w:r>
          </w:p>
        </w:tc>
      </w:tr>
      <w:tr w:rsidR="0090005A" w:rsidRPr="003B7BF1" w:rsidTr="0090005A">
        <w:trPr>
          <w:trHeight w:val="2010"/>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2 02 40014 10 0000 150</w:t>
            </w:r>
          </w:p>
        </w:tc>
        <w:tc>
          <w:tcPr>
            <w:tcW w:w="311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109035,95</w:t>
            </w:r>
          </w:p>
        </w:tc>
      </w:tr>
      <w:tr w:rsidR="0090005A" w:rsidRPr="003B7BF1" w:rsidTr="0090005A">
        <w:trPr>
          <w:trHeight w:val="735"/>
        </w:trPr>
        <w:tc>
          <w:tcPr>
            <w:tcW w:w="2283" w:type="dxa"/>
            <w:tcBorders>
              <w:top w:val="nil"/>
              <w:left w:val="single" w:sz="4" w:space="0" w:color="auto"/>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11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b/>
                <w:bCs/>
                <w:color w:val="000000"/>
                <w:sz w:val="24"/>
                <w:szCs w:val="24"/>
                <w:lang w:eastAsia="ru-RU"/>
              </w:rPr>
            </w:pPr>
            <w:r w:rsidRPr="003B7BF1">
              <w:rPr>
                <w:rFonts w:ascii="Arial" w:hAnsi="Arial" w:cs="Arial"/>
                <w:b/>
                <w:bCs/>
                <w:color w:val="000000"/>
                <w:sz w:val="24"/>
                <w:szCs w:val="24"/>
                <w:lang w:eastAsia="ru-RU"/>
              </w:rPr>
              <w:t xml:space="preserve">В С Е Г О Д О Х О </w:t>
            </w:r>
            <w:proofErr w:type="gramStart"/>
            <w:r w:rsidRPr="003B7BF1">
              <w:rPr>
                <w:rFonts w:ascii="Arial" w:hAnsi="Arial" w:cs="Arial"/>
                <w:b/>
                <w:bCs/>
                <w:color w:val="000000"/>
                <w:sz w:val="24"/>
                <w:szCs w:val="24"/>
                <w:lang w:eastAsia="ru-RU"/>
              </w:rPr>
              <w:t>Д</w:t>
            </w:r>
            <w:proofErr w:type="gramEnd"/>
            <w:r w:rsidRPr="003B7BF1">
              <w:rPr>
                <w:rFonts w:ascii="Arial" w:hAnsi="Arial" w:cs="Arial"/>
                <w:b/>
                <w:bCs/>
                <w:color w:val="000000"/>
                <w:sz w:val="24"/>
                <w:szCs w:val="24"/>
                <w:lang w:eastAsia="ru-RU"/>
              </w:rPr>
              <w:t xml:space="preserve"> О В</w:t>
            </w:r>
          </w:p>
        </w:tc>
        <w:tc>
          <w:tcPr>
            <w:tcW w:w="3820"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11158795,72</w:t>
            </w:r>
          </w:p>
        </w:tc>
      </w:tr>
    </w:tbl>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tbl>
      <w:tblPr>
        <w:tblW w:w="9229" w:type="dxa"/>
        <w:tblInd w:w="93" w:type="dxa"/>
        <w:tblLayout w:type="fixed"/>
        <w:tblLook w:val="04A0"/>
      </w:tblPr>
      <w:tblGrid>
        <w:gridCol w:w="1713"/>
        <w:gridCol w:w="999"/>
        <w:gridCol w:w="1199"/>
        <w:gridCol w:w="978"/>
        <w:gridCol w:w="899"/>
        <w:gridCol w:w="3016"/>
        <w:gridCol w:w="425"/>
      </w:tblGrid>
      <w:tr w:rsidR="0090005A" w:rsidRPr="003B7BF1" w:rsidTr="00D36691">
        <w:trPr>
          <w:trHeight w:val="5430"/>
        </w:trPr>
        <w:tc>
          <w:tcPr>
            <w:tcW w:w="1713" w:type="dxa"/>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color w:val="000000"/>
                <w:sz w:val="24"/>
                <w:szCs w:val="24"/>
                <w:lang w:eastAsia="ru-RU"/>
              </w:rPr>
            </w:pPr>
            <w:bookmarkStart w:id="0" w:name="RANGE!A1:F139"/>
            <w:bookmarkEnd w:id="0"/>
          </w:p>
        </w:tc>
        <w:tc>
          <w:tcPr>
            <w:tcW w:w="999" w:type="dxa"/>
            <w:tcBorders>
              <w:top w:val="nil"/>
              <w:left w:val="nil"/>
              <w:bottom w:val="nil"/>
              <w:right w:val="nil"/>
            </w:tcBorders>
            <w:shd w:val="clear" w:color="000000" w:fill="FFFFFF"/>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1199" w:type="dxa"/>
            <w:tcBorders>
              <w:top w:val="nil"/>
              <w:left w:val="nil"/>
              <w:bottom w:val="nil"/>
              <w:right w:val="nil"/>
            </w:tcBorders>
            <w:shd w:val="clear" w:color="000000" w:fill="FFFFFF"/>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978" w:type="dxa"/>
            <w:tcBorders>
              <w:top w:val="nil"/>
              <w:left w:val="nil"/>
              <w:bottom w:val="nil"/>
              <w:right w:val="nil"/>
            </w:tcBorders>
            <w:shd w:val="clear" w:color="000000" w:fill="FFFFFF"/>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899" w:type="dxa"/>
            <w:tcBorders>
              <w:top w:val="nil"/>
              <w:left w:val="nil"/>
              <w:bottom w:val="nil"/>
              <w:right w:val="nil"/>
            </w:tcBorders>
            <w:shd w:val="clear" w:color="000000" w:fill="FFFFFF"/>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441" w:type="dxa"/>
            <w:gridSpan w:val="2"/>
            <w:tcBorders>
              <w:top w:val="nil"/>
              <w:left w:val="nil"/>
              <w:bottom w:val="nil"/>
              <w:right w:val="nil"/>
            </w:tcBorders>
            <w:shd w:val="clear" w:color="auto" w:fill="auto"/>
            <w:vAlign w:val="center"/>
            <w:hideMark/>
          </w:tcPr>
          <w:p w:rsidR="0090005A" w:rsidRPr="003B7BF1" w:rsidRDefault="0090005A" w:rsidP="00D36691">
            <w:pPr>
              <w:suppressAutoHyphens w:val="0"/>
              <w:ind w:left="-391" w:firstLine="391"/>
              <w:rPr>
                <w:rFonts w:ascii="Arial" w:hAnsi="Arial" w:cs="Arial"/>
                <w:color w:val="000000"/>
                <w:sz w:val="24"/>
                <w:szCs w:val="24"/>
                <w:lang w:eastAsia="ru-RU"/>
              </w:rPr>
            </w:pPr>
            <w:proofErr w:type="gramStart"/>
            <w:r w:rsidRPr="003B7BF1">
              <w:rPr>
                <w:rFonts w:ascii="Arial" w:hAnsi="Arial" w:cs="Arial"/>
                <w:color w:val="000000"/>
                <w:sz w:val="24"/>
                <w:szCs w:val="24"/>
                <w:lang w:eastAsia="ru-RU"/>
              </w:rPr>
              <w:t>Приложение № 7                                                                                                                                                                                                                                                                                                                                                                                                                                                                                                                                                                                     к Решению Собрания депутатов Новопоселеновского сельсовета Курского района Курской области от 31 января 2020 г. № 122-6-61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90005A" w:rsidRPr="003B7BF1" w:rsidTr="00D36691">
        <w:trPr>
          <w:trHeight w:val="915"/>
        </w:trPr>
        <w:tc>
          <w:tcPr>
            <w:tcW w:w="1713" w:type="dxa"/>
            <w:tcBorders>
              <w:top w:val="nil"/>
              <w:left w:val="nil"/>
              <w:bottom w:val="nil"/>
              <w:right w:val="nil"/>
            </w:tcBorders>
            <w:shd w:val="clear" w:color="000000" w:fill="FFFFFF"/>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999" w:type="dxa"/>
            <w:tcBorders>
              <w:top w:val="nil"/>
              <w:left w:val="nil"/>
              <w:bottom w:val="nil"/>
              <w:right w:val="nil"/>
            </w:tcBorders>
            <w:shd w:val="clear" w:color="000000" w:fill="FFFFFF"/>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1199" w:type="dxa"/>
            <w:tcBorders>
              <w:top w:val="nil"/>
              <w:left w:val="nil"/>
              <w:bottom w:val="nil"/>
              <w:right w:val="nil"/>
            </w:tcBorders>
            <w:shd w:val="clear" w:color="000000" w:fill="FFFFFF"/>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978" w:type="dxa"/>
            <w:tcBorders>
              <w:top w:val="nil"/>
              <w:left w:val="nil"/>
              <w:bottom w:val="nil"/>
              <w:right w:val="nil"/>
            </w:tcBorders>
            <w:shd w:val="clear" w:color="000000" w:fill="FFFFFF"/>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899" w:type="dxa"/>
            <w:tcBorders>
              <w:top w:val="nil"/>
              <w:left w:val="nil"/>
              <w:bottom w:val="nil"/>
              <w:right w:val="nil"/>
            </w:tcBorders>
            <w:shd w:val="clear" w:color="000000" w:fill="FFFFFF"/>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nil"/>
              <w:right w:val="nil"/>
            </w:tcBorders>
            <w:shd w:val="clear" w:color="000000" w:fill="FFFFFF"/>
            <w:noWrap/>
            <w:vAlign w:val="bottom"/>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15"/>
        </w:trPr>
        <w:tc>
          <w:tcPr>
            <w:tcW w:w="8804" w:type="dxa"/>
            <w:gridSpan w:val="6"/>
            <w:tcBorders>
              <w:top w:val="nil"/>
              <w:left w:val="nil"/>
              <w:bottom w:val="nil"/>
              <w:right w:val="nil"/>
            </w:tcBorders>
            <w:shd w:val="clear" w:color="auto" w:fill="auto"/>
            <w:vAlign w:val="bottom"/>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2020 год</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75"/>
        </w:trPr>
        <w:tc>
          <w:tcPr>
            <w:tcW w:w="1713" w:type="dxa"/>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color w:val="000000"/>
                <w:sz w:val="24"/>
                <w:szCs w:val="24"/>
                <w:lang w:eastAsia="ru-RU"/>
              </w:rPr>
            </w:pPr>
          </w:p>
        </w:tc>
        <w:tc>
          <w:tcPr>
            <w:tcW w:w="999" w:type="dxa"/>
            <w:tcBorders>
              <w:top w:val="nil"/>
              <w:left w:val="nil"/>
              <w:bottom w:val="nil"/>
              <w:right w:val="nil"/>
            </w:tcBorders>
            <w:shd w:val="clear" w:color="000000" w:fill="FFFFFF"/>
            <w:noWrap/>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1199" w:type="dxa"/>
            <w:tcBorders>
              <w:top w:val="nil"/>
              <w:left w:val="nil"/>
              <w:bottom w:val="nil"/>
              <w:right w:val="nil"/>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978" w:type="dxa"/>
            <w:tcBorders>
              <w:top w:val="nil"/>
              <w:left w:val="nil"/>
              <w:bottom w:val="nil"/>
              <w:right w:val="nil"/>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899" w:type="dxa"/>
            <w:tcBorders>
              <w:top w:val="nil"/>
              <w:left w:val="nil"/>
              <w:bottom w:val="nil"/>
              <w:right w:val="nil"/>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nil"/>
              <w:right w:val="nil"/>
            </w:tcBorders>
            <w:shd w:val="clear" w:color="000000" w:fill="FFFFFF"/>
            <w:noWrap/>
            <w:vAlign w:val="bottom"/>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75"/>
        </w:trPr>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Наименование</w:t>
            </w: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proofErr w:type="spellStart"/>
            <w:r w:rsidRPr="003B7BF1">
              <w:rPr>
                <w:rFonts w:ascii="Arial" w:hAnsi="Arial" w:cs="Arial"/>
                <w:b/>
                <w:bCs/>
                <w:color w:val="000000"/>
                <w:sz w:val="24"/>
                <w:szCs w:val="24"/>
                <w:lang w:eastAsia="ru-RU"/>
              </w:rPr>
              <w:t>Рз</w:t>
            </w:r>
            <w:proofErr w:type="spellEnd"/>
          </w:p>
        </w:tc>
        <w:tc>
          <w:tcPr>
            <w:tcW w:w="1199" w:type="dxa"/>
            <w:tcBorders>
              <w:top w:val="single" w:sz="4" w:space="0" w:color="auto"/>
              <w:left w:val="nil"/>
              <w:bottom w:val="single" w:sz="4" w:space="0" w:color="auto"/>
              <w:right w:val="single" w:sz="4" w:space="0" w:color="auto"/>
            </w:tcBorders>
            <w:shd w:val="clear" w:color="000000" w:fill="FFFFFF"/>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proofErr w:type="gramStart"/>
            <w:r w:rsidRPr="003B7BF1">
              <w:rPr>
                <w:rFonts w:ascii="Arial" w:hAnsi="Arial" w:cs="Arial"/>
                <w:b/>
                <w:bCs/>
                <w:color w:val="000000"/>
                <w:sz w:val="24"/>
                <w:szCs w:val="24"/>
                <w:lang w:eastAsia="ru-RU"/>
              </w:rPr>
              <w:t>ПР</w:t>
            </w:r>
            <w:proofErr w:type="gramEnd"/>
          </w:p>
        </w:tc>
        <w:tc>
          <w:tcPr>
            <w:tcW w:w="978" w:type="dxa"/>
            <w:tcBorders>
              <w:top w:val="single" w:sz="4" w:space="0" w:color="auto"/>
              <w:left w:val="nil"/>
              <w:bottom w:val="single" w:sz="4" w:space="0" w:color="auto"/>
              <w:right w:val="single" w:sz="4" w:space="0" w:color="auto"/>
            </w:tcBorders>
            <w:shd w:val="clear" w:color="000000" w:fill="FFFFFF"/>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ЦСР</w:t>
            </w:r>
          </w:p>
        </w:tc>
        <w:tc>
          <w:tcPr>
            <w:tcW w:w="899" w:type="dxa"/>
            <w:tcBorders>
              <w:top w:val="single" w:sz="4" w:space="0" w:color="auto"/>
              <w:left w:val="nil"/>
              <w:bottom w:val="single" w:sz="4" w:space="0" w:color="auto"/>
              <w:right w:val="single" w:sz="4" w:space="0" w:color="auto"/>
            </w:tcBorders>
            <w:shd w:val="clear" w:color="000000" w:fill="FFFFFF"/>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ВР</w:t>
            </w:r>
          </w:p>
        </w:tc>
        <w:tc>
          <w:tcPr>
            <w:tcW w:w="3016"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Итого расходы на 2020 год, рублей</w:t>
            </w:r>
          </w:p>
        </w:tc>
        <w:tc>
          <w:tcPr>
            <w:tcW w:w="425" w:type="dxa"/>
            <w:tcBorders>
              <w:top w:val="nil"/>
              <w:left w:val="nil"/>
              <w:bottom w:val="nil"/>
              <w:right w:val="nil"/>
            </w:tcBorders>
            <w:shd w:val="clear" w:color="auto" w:fill="auto"/>
            <w:noWrap/>
            <w:vAlign w:val="center"/>
            <w:hideMark/>
          </w:tcPr>
          <w:p w:rsidR="0090005A" w:rsidRPr="003B7BF1" w:rsidRDefault="0090005A" w:rsidP="00D36691">
            <w:pPr>
              <w:suppressAutoHyphens w:val="0"/>
              <w:ind w:left="-391" w:firstLine="391"/>
              <w:rPr>
                <w:rFonts w:ascii="Arial" w:hAnsi="Arial" w:cs="Arial"/>
                <w:b/>
                <w:bCs/>
                <w:color w:val="000000"/>
                <w:sz w:val="24"/>
                <w:szCs w:val="24"/>
                <w:lang w:eastAsia="ru-RU"/>
              </w:rPr>
            </w:pPr>
          </w:p>
        </w:tc>
      </w:tr>
      <w:tr w:rsidR="0090005A" w:rsidRPr="003B7BF1" w:rsidTr="00D36691">
        <w:trPr>
          <w:trHeight w:val="3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ВСЕГО РАСХОДОВ</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15 893 298,34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sz w:val="24"/>
                <w:szCs w:val="24"/>
                <w:lang w:eastAsia="ru-RU"/>
              </w:rPr>
            </w:pPr>
            <w:r w:rsidRPr="003B7BF1">
              <w:rPr>
                <w:rFonts w:ascii="Arial" w:hAnsi="Arial" w:cs="Arial"/>
                <w:b/>
                <w:bCs/>
                <w:sz w:val="24"/>
                <w:szCs w:val="24"/>
                <w:lang w:eastAsia="ru-RU"/>
              </w:rPr>
              <w:t>ОБЩЕГОСУДАРСТВЕННЫЕ ВОПРОСЫ</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00</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11 287 710,87</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39"/>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Функционирование высшего должностного лица  субъекта Российской Федерации и муниципального образования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02</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771 836,00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46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Обеспечение функциониро</w:t>
            </w:r>
            <w:r w:rsidRPr="003B7BF1">
              <w:rPr>
                <w:rFonts w:ascii="Arial" w:hAnsi="Arial" w:cs="Arial"/>
                <w:sz w:val="24"/>
                <w:szCs w:val="24"/>
                <w:lang w:eastAsia="ru-RU"/>
              </w:rPr>
              <w:lastRenderedPageBreak/>
              <w:t>вания главы муниципального образования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02</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71 0 00 00000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Глава муниципального образования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02</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71 1 00 00000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5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Обеспечение деятельности и выполнение функций органов местного самоуправления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02</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1 00 С1402</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02</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1 00 С1402</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17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xml:space="preserve">Функционирование законодательных (представительных) органов государственной власти и представительных органов </w:t>
            </w:r>
            <w:r w:rsidRPr="003B7BF1">
              <w:rPr>
                <w:rFonts w:ascii="Arial" w:hAnsi="Arial" w:cs="Arial"/>
                <w:b/>
                <w:bCs/>
                <w:i/>
                <w:iCs/>
                <w:color w:val="000000"/>
                <w:sz w:val="24"/>
                <w:szCs w:val="24"/>
                <w:lang w:eastAsia="ru-RU"/>
              </w:rPr>
              <w:lastRenderedPageBreak/>
              <w:t>муниципальных образований</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lastRenderedPageBreak/>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03</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30 647,27</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81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Непрограммная деятельность органов местного самоуправления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77 0 00 00000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30 647,27</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40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Непрограммные расходы органов местного самоуправления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30 647,27</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П1484</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30 647,27</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4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Межбюджетные трансферты</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П1484</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30 647,27</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30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w:t>
            </w:r>
            <w:r w:rsidRPr="003B7BF1">
              <w:rPr>
                <w:rFonts w:ascii="Arial" w:hAnsi="Arial" w:cs="Arial"/>
                <w:b/>
                <w:bCs/>
                <w:i/>
                <w:iCs/>
                <w:sz w:val="24"/>
                <w:szCs w:val="24"/>
                <w:lang w:eastAsia="ru-RU"/>
              </w:rPr>
              <w:lastRenderedPageBreak/>
              <w:t xml:space="preserve">администраций </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lastRenderedPageBreak/>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04</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1 822 265,50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61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Обеспечение функционирования местных администраций</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73 0 00 00000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58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Обеспечение деятельности администрации муниципального образования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73 1 00 00000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Обеспечение деятельности и выполнение функций органов местного самоуправления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1 00 С1402</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41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1 00 С1402</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0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Непрограммная деятельность органов местного самоуправления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77 0 00 00000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26 168,50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0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Непрограммные расходы органов местного самоуправления</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26 168,50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0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П1485</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26 168,50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0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Межбюджетные трансферты</w:t>
            </w:r>
          </w:p>
        </w:tc>
        <w:tc>
          <w:tcPr>
            <w:tcW w:w="9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П1485</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26 168,50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52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Другие общегосударственные вопросы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8 662 962,10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15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i/>
                <w:iCs/>
                <w:sz w:val="24"/>
                <w:szCs w:val="24"/>
                <w:lang w:eastAsia="ru-RU"/>
              </w:rPr>
            </w:pPr>
            <w:r w:rsidRPr="003B7BF1">
              <w:rPr>
                <w:rFonts w:ascii="Arial" w:hAnsi="Arial" w:cs="Arial"/>
                <w:b/>
                <w:bCs/>
                <w:i/>
                <w:iCs/>
                <w:sz w:val="24"/>
                <w:szCs w:val="24"/>
                <w:lang w:eastAsia="ru-RU"/>
              </w:rPr>
              <w:t xml:space="preserve">Муниципальная программа «Управление муниципальным имуществом и земельными ресурсами Новопоселеновского сельсовета Курского района </w:t>
            </w:r>
            <w:r w:rsidRPr="003B7BF1">
              <w:rPr>
                <w:rFonts w:ascii="Arial" w:hAnsi="Arial" w:cs="Arial"/>
                <w:b/>
                <w:bCs/>
                <w:i/>
                <w:iCs/>
                <w:sz w:val="24"/>
                <w:szCs w:val="24"/>
                <w:lang w:eastAsia="ru-RU"/>
              </w:rPr>
              <w:lastRenderedPageBreak/>
              <w:t>Курской области на 2018-2022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lastRenderedPageBreak/>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04 0 00 00000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500 000,00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6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lastRenderedPageBreak/>
              <w:t>Подпрограмма «Проведение муниципальной политики в области имущественных и земельных отношений»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00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Основное мероприятие "Осуществление мероприятий в области имущественных и земельных отношений"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01 </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13 </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61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Мероприятия в области имущественных отношений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01 </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С1467</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06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С1467</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61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Мероприятия в области земельных отношений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01 </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С1468</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01 </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С1468</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54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i/>
                <w:iCs/>
                <w:sz w:val="24"/>
                <w:szCs w:val="24"/>
                <w:lang w:eastAsia="ru-RU"/>
              </w:rPr>
            </w:pPr>
            <w:r w:rsidRPr="003B7BF1">
              <w:rPr>
                <w:rFonts w:ascii="Arial" w:hAnsi="Arial" w:cs="Arial"/>
                <w:b/>
                <w:bCs/>
                <w:i/>
                <w:iCs/>
                <w:sz w:val="24"/>
                <w:szCs w:val="24"/>
                <w:lang w:eastAsia="ru-RU"/>
              </w:rPr>
              <w:lastRenderedPageBreak/>
              <w:t>Муниципальная программа "Профилактика правонарушений   в  Новопоселеновском сельсовете Курского района</w:t>
            </w:r>
            <w:r w:rsidRPr="003B7BF1">
              <w:rPr>
                <w:rFonts w:ascii="Arial" w:hAnsi="Arial" w:cs="Arial"/>
                <w:b/>
                <w:bCs/>
                <w:i/>
                <w:iCs/>
                <w:sz w:val="24"/>
                <w:szCs w:val="24"/>
                <w:lang w:eastAsia="ru-RU"/>
              </w:rPr>
              <w:br/>
              <w:t>Курской области на 2018 - 2022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12 0 00 00000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5 000,00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0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i/>
                <w:iCs/>
                <w:sz w:val="24"/>
                <w:szCs w:val="24"/>
                <w:lang w:eastAsia="ru-RU"/>
              </w:rPr>
            </w:pPr>
            <w:r w:rsidRPr="003B7BF1">
              <w:rPr>
                <w:rFonts w:ascii="Arial" w:hAnsi="Arial" w:cs="Arial"/>
                <w:b/>
                <w:bCs/>
                <w:i/>
                <w:iCs/>
                <w:sz w:val="24"/>
                <w:szCs w:val="24"/>
                <w:lang w:eastAsia="ru-RU"/>
              </w:rPr>
              <w:t>Подпрограмма «Обеспечение правопорядка на территории Новопоселеновского сельсовета Курского района Курской области»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21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w:t>
            </w:r>
            <w:r w:rsidRPr="003B7BF1">
              <w:rPr>
                <w:rFonts w:ascii="Arial" w:hAnsi="Arial" w:cs="Arial"/>
                <w:sz w:val="24"/>
                <w:szCs w:val="24"/>
                <w:lang w:eastAsia="ru-RU"/>
              </w:rPr>
              <w:lastRenderedPageBreak/>
              <w:t>о поведения в обществе, формирование позитивного общественного мнения о работе служб, обеспечивающих профилактику правонарушений"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 xml:space="preserve">01 </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12 2 01 00000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32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lastRenderedPageBreak/>
              <w:t xml:space="preserve">Реализация </w:t>
            </w:r>
            <w:proofErr w:type="spellStart"/>
            <w:r w:rsidRPr="003B7BF1">
              <w:rPr>
                <w:rFonts w:ascii="Arial" w:hAnsi="Arial" w:cs="Arial"/>
                <w:sz w:val="24"/>
                <w:szCs w:val="24"/>
                <w:lang w:eastAsia="ru-RU"/>
              </w:rPr>
              <w:t>меропритияй</w:t>
            </w:r>
            <w:proofErr w:type="spellEnd"/>
            <w:r w:rsidRPr="003B7BF1">
              <w:rPr>
                <w:rFonts w:ascii="Arial" w:hAnsi="Arial" w:cs="Arial"/>
                <w:sz w:val="24"/>
                <w:szCs w:val="24"/>
                <w:lang w:eastAsia="ru-RU"/>
              </w:rPr>
              <w:t xml:space="preserve"> </w:t>
            </w:r>
            <w:proofErr w:type="gramStart"/>
            <w:r w:rsidRPr="003B7BF1">
              <w:rPr>
                <w:rFonts w:ascii="Arial" w:hAnsi="Arial" w:cs="Arial"/>
                <w:sz w:val="24"/>
                <w:szCs w:val="24"/>
                <w:lang w:eastAsia="ru-RU"/>
              </w:rPr>
              <w:t>направленных</w:t>
            </w:r>
            <w:proofErr w:type="gramEnd"/>
            <w:r w:rsidRPr="003B7BF1">
              <w:rPr>
                <w:rFonts w:ascii="Arial" w:hAnsi="Arial" w:cs="Arial"/>
                <w:sz w:val="24"/>
                <w:szCs w:val="24"/>
                <w:lang w:eastAsia="ru-RU"/>
              </w:rPr>
              <w:t xml:space="preserve"> на </w:t>
            </w:r>
            <w:proofErr w:type="spellStart"/>
            <w:r w:rsidRPr="003B7BF1">
              <w:rPr>
                <w:rFonts w:ascii="Arial" w:hAnsi="Arial" w:cs="Arial"/>
                <w:sz w:val="24"/>
                <w:szCs w:val="24"/>
                <w:lang w:eastAsia="ru-RU"/>
              </w:rPr>
              <w:t>обесепечение</w:t>
            </w:r>
            <w:proofErr w:type="spellEnd"/>
            <w:r w:rsidRPr="003B7BF1">
              <w:rPr>
                <w:rFonts w:ascii="Arial" w:hAnsi="Arial" w:cs="Arial"/>
                <w:sz w:val="24"/>
                <w:szCs w:val="24"/>
                <w:lang w:eastAsia="ru-RU"/>
              </w:rPr>
              <w:t xml:space="preserve"> правопорядка на территории </w:t>
            </w:r>
            <w:proofErr w:type="spellStart"/>
            <w:r w:rsidRPr="003B7BF1">
              <w:rPr>
                <w:rFonts w:ascii="Arial" w:hAnsi="Arial" w:cs="Arial"/>
                <w:sz w:val="24"/>
                <w:szCs w:val="24"/>
                <w:lang w:eastAsia="ru-RU"/>
              </w:rPr>
              <w:t>Новопоселеновского</w:t>
            </w:r>
            <w:proofErr w:type="spellEnd"/>
            <w:r w:rsidRPr="003B7BF1">
              <w:rPr>
                <w:rFonts w:ascii="Arial" w:hAnsi="Arial" w:cs="Arial"/>
                <w:sz w:val="24"/>
                <w:szCs w:val="24"/>
                <w:lang w:eastAsia="ru-RU"/>
              </w:rPr>
              <w:t xml:space="preserve"> сельсовета </w:t>
            </w:r>
            <w:proofErr w:type="spellStart"/>
            <w:r w:rsidRPr="003B7BF1">
              <w:rPr>
                <w:rFonts w:ascii="Arial" w:hAnsi="Arial" w:cs="Arial"/>
                <w:sz w:val="24"/>
                <w:szCs w:val="24"/>
                <w:lang w:eastAsia="ru-RU"/>
              </w:rPr>
              <w:t>Крского</w:t>
            </w:r>
            <w:proofErr w:type="spellEnd"/>
            <w:r w:rsidRPr="003B7BF1">
              <w:rPr>
                <w:rFonts w:ascii="Arial" w:hAnsi="Arial" w:cs="Arial"/>
                <w:sz w:val="24"/>
                <w:szCs w:val="24"/>
                <w:lang w:eastAsia="ru-RU"/>
              </w:rPr>
              <w:t xml:space="preserve"> района Курской области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01 С1435</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01 С1435</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Реализация государственных функций, связанных с общегосударственным управлением</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6 602 352,17</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61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Выполнение других обязательств </w:t>
            </w:r>
            <w:r w:rsidRPr="003B7BF1">
              <w:rPr>
                <w:rFonts w:ascii="Arial" w:hAnsi="Arial" w:cs="Arial"/>
                <w:sz w:val="24"/>
                <w:szCs w:val="24"/>
                <w:lang w:eastAsia="ru-RU"/>
              </w:rPr>
              <w:lastRenderedPageBreak/>
              <w:t>муниципального образования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6 602 352,17</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3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П1416</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4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П1416</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6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Выполнение других (прочих) обязательств органа местного самоуправления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С1404</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6 562 352,17</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85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С1404</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1 767 154,18</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57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Иные бюджетные ассигнования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С1404</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800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4 795 197,99</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6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Непрограммная </w:t>
            </w:r>
            <w:r w:rsidRPr="003B7BF1">
              <w:rPr>
                <w:rFonts w:ascii="Arial" w:hAnsi="Arial" w:cs="Arial"/>
                <w:color w:val="000000"/>
                <w:sz w:val="24"/>
                <w:szCs w:val="24"/>
                <w:lang w:eastAsia="ru-RU"/>
              </w:rPr>
              <w:lastRenderedPageBreak/>
              <w:t>деятельность органов местного самоуправления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77 0 00 </w:t>
            </w:r>
            <w:r w:rsidRPr="003B7BF1">
              <w:rPr>
                <w:rFonts w:ascii="Arial" w:hAnsi="Arial" w:cs="Arial"/>
                <w:sz w:val="24"/>
                <w:szCs w:val="24"/>
                <w:lang w:eastAsia="ru-RU"/>
              </w:rPr>
              <w:lastRenderedPageBreak/>
              <w:t>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99 000,00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0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Непрограммные расходы органов местного самоуправления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99 000,00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52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Реализация мероприятий по распространению официальной информации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С1439</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99 000,00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6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С1439</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99 000,00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36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1 456 609,93</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39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Расходы на обеспечение деятельности муниципальных казенных учреждений, не </w:t>
            </w:r>
            <w:r w:rsidRPr="003B7BF1">
              <w:rPr>
                <w:rFonts w:ascii="Arial" w:hAnsi="Arial" w:cs="Arial"/>
                <w:sz w:val="24"/>
                <w:szCs w:val="24"/>
                <w:lang w:eastAsia="ru-RU"/>
              </w:rPr>
              <w:lastRenderedPageBreak/>
              <w:t>вошедших в программные мероприятия Новопоселеновского сельсовета Курского района Курской области (МКУ «ОДАНС»)</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1 456 609,93</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Расходы на обеспечение деятельности (оказание услуг) муниципальных учреждений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С1401</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1 456 609,93</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45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С1401</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1 456 109,93</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45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Иные бюджетные ассигнования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С1401</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54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НАЦИОНАЛЬНАЯ ОБОРОНА</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02</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00</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201 886,00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66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lastRenderedPageBreak/>
              <w:t>Мобилизационная и вневойсковая подготовка</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02</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201 886,00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6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Непрограммная деятельность органов местного самоуправления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sz w:val="24"/>
                <w:szCs w:val="24"/>
                <w:lang w:eastAsia="ru-RU"/>
              </w:rPr>
            </w:pPr>
            <w:r w:rsidRPr="003B7BF1">
              <w:rPr>
                <w:rFonts w:ascii="Arial" w:hAnsi="Arial" w:cs="Arial"/>
                <w:i/>
                <w:iCs/>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201 886,00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6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Непрограммные расходы органов местного самоуправления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sz w:val="24"/>
                <w:szCs w:val="24"/>
                <w:lang w:eastAsia="ru-RU"/>
              </w:rPr>
            </w:pPr>
            <w:r w:rsidRPr="003B7BF1">
              <w:rPr>
                <w:rFonts w:ascii="Arial" w:hAnsi="Arial" w:cs="Arial"/>
                <w:i/>
                <w:iCs/>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201 886,00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02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Осуществление первичного воинского учета на территориях, где отсутствуют военные комиссариаты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sz w:val="24"/>
                <w:szCs w:val="24"/>
                <w:lang w:eastAsia="ru-RU"/>
              </w:rPr>
            </w:pPr>
            <w:r w:rsidRPr="003B7BF1">
              <w:rPr>
                <w:rFonts w:ascii="Arial" w:hAnsi="Arial" w:cs="Arial"/>
                <w:i/>
                <w:iCs/>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77 2 00 51180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201 886,00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sz w:val="24"/>
                <w:szCs w:val="24"/>
                <w:lang w:eastAsia="ru-RU"/>
              </w:rPr>
            </w:pPr>
            <w:r w:rsidRPr="003B7BF1">
              <w:rPr>
                <w:rFonts w:ascii="Arial" w:hAnsi="Arial" w:cs="Arial"/>
                <w:i/>
                <w:iCs/>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77 2 00 51180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201 886,00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color w:val="000000"/>
                <w:sz w:val="24"/>
                <w:szCs w:val="24"/>
                <w:lang w:eastAsia="ru-RU"/>
              </w:rPr>
            </w:pPr>
            <w:r w:rsidRPr="003B7BF1">
              <w:rPr>
                <w:rFonts w:ascii="Arial" w:hAnsi="Arial" w:cs="Arial"/>
                <w:b/>
                <w:bCs/>
                <w:color w:val="000000"/>
                <w:sz w:val="24"/>
                <w:szCs w:val="24"/>
                <w:lang w:eastAsia="ru-RU"/>
              </w:rPr>
              <w:lastRenderedPageBreak/>
              <w:t>НАЦИОНАЛЬНАЯ БЕЗОПАСНОСТЬ И ПРАВООХРАНИТЕЛЬНАЯ ДЕЯТЕЛЬНОСТЬ</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00</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40 000,00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51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09</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9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09</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13 0 00 00000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252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09</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11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09</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13 2 01 00000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09</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01 С1460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09</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01 С1460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Обеспечение пожарной безопасности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10</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202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w:t>
            </w:r>
            <w:r w:rsidRPr="003B7BF1">
              <w:rPr>
                <w:rFonts w:ascii="Arial" w:hAnsi="Arial" w:cs="Arial"/>
                <w:b/>
                <w:bCs/>
                <w:i/>
                <w:iCs/>
                <w:color w:val="000000"/>
                <w:sz w:val="24"/>
                <w:szCs w:val="24"/>
                <w:lang w:eastAsia="ru-RU"/>
              </w:rPr>
              <w:lastRenderedPageBreak/>
              <w:t>области на 2017 - 2021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lastRenderedPageBreak/>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10</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13 0 00 00000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265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 xml:space="preserve">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w:t>
            </w:r>
            <w:r w:rsidRPr="003B7BF1">
              <w:rPr>
                <w:rFonts w:ascii="Arial" w:hAnsi="Arial" w:cs="Arial"/>
                <w:color w:val="000000"/>
                <w:sz w:val="24"/>
                <w:szCs w:val="24"/>
                <w:lang w:eastAsia="ru-RU"/>
              </w:rPr>
              <w:lastRenderedPageBreak/>
              <w:t>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 xml:space="preserve">Основное мероприятие «Обеспечение первичных мер пожарной безопасности на территории» </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13 1 01 00000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Обеспечение первичных мер пожарной безопасности в границах населенных пунктов муниципальных образований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01 С1415</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1199"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978"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01 С1415</w:t>
            </w:r>
          </w:p>
        </w:tc>
        <w:tc>
          <w:tcPr>
            <w:tcW w:w="899"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75"/>
        </w:trPr>
        <w:tc>
          <w:tcPr>
            <w:tcW w:w="1713" w:type="dxa"/>
            <w:tcBorders>
              <w:top w:val="nil"/>
              <w:left w:val="single" w:sz="4" w:space="0" w:color="auto"/>
              <w:bottom w:val="nil"/>
              <w:right w:val="nil"/>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НАЦИОНАЛЬНАЯ ЭКОНОМИКА</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04</w:t>
            </w:r>
          </w:p>
        </w:tc>
        <w:tc>
          <w:tcPr>
            <w:tcW w:w="1199"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00</w:t>
            </w:r>
          </w:p>
        </w:tc>
        <w:tc>
          <w:tcPr>
            <w:tcW w:w="978"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899"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119 035,95</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90"/>
        </w:trPr>
        <w:tc>
          <w:tcPr>
            <w:tcW w:w="1713" w:type="dxa"/>
            <w:tcBorders>
              <w:top w:val="single" w:sz="4" w:space="0" w:color="auto"/>
              <w:left w:val="single" w:sz="4" w:space="0" w:color="auto"/>
              <w:bottom w:val="single" w:sz="4" w:space="0" w:color="auto"/>
              <w:right w:val="nil"/>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 Дорожное хозяйство (дорожные фонды)</w:t>
            </w:r>
          </w:p>
        </w:tc>
        <w:tc>
          <w:tcPr>
            <w:tcW w:w="99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04</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09</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69 035,95</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45"/>
        </w:trPr>
        <w:tc>
          <w:tcPr>
            <w:tcW w:w="1713" w:type="dxa"/>
            <w:tcBorders>
              <w:top w:val="nil"/>
              <w:left w:val="single" w:sz="4" w:space="0" w:color="auto"/>
              <w:bottom w:val="single" w:sz="4" w:space="0" w:color="auto"/>
              <w:right w:val="nil"/>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Реализация государственных функций, </w:t>
            </w:r>
            <w:r w:rsidRPr="003B7BF1">
              <w:rPr>
                <w:rFonts w:ascii="Arial" w:hAnsi="Arial" w:cs="Arial"/>
                <w:color w:val="000000"/>
                <w:sz w:val="24"/>
                <w:szCs w:val="24"/>
                <w:lang w:eastAsia="ru-RU"/>
              </w:rPr>
              <w:lastRenderedPageBreak/>
              <w:t>связанных с общегосударственным управлением</w:t>
            </w:r>
          </w:p>
        </w:tc>
        <w:tc>
          <w:tcPr>
            <w:tcW w:w="99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04</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09</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76 0 00 00000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69 035,95</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020"/>
        </w:trPr>
        <w:tc>
          <w:tcPr>
            <w:tcW w:w="1713" w:type="dxa"/>
            <w:tcBorders>
              <w:top w:val="nil"/>
              <w:left w:val="single" w:sz="4" w:space="0" w:color="auto"/>
              <w:bottom w:val="single" w:sz="4" w:space="0" w:color="auto"/>
              <w:right w:val="nil"/>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Выполнение других обязательств Курского района Курской области</w:t>
            </w:r>
          </w:p>
        </w:tc>
        <w:tc>
          <w:tcPr>
            <w:tcW w:w="99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09</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76 1 00 00000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69 035,95</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2355"/>
        </w:trPr>
        <w:tc>
          <w:tcPr>
            <w:tcW w:w="1713" w:type="dxa"/>
            <w:tcBorders>
              <w:top w:val="nil"/>
              <w:left w:val="single" w:sz="4" w:space="0" w:color="auto"/>
              <w:bottom w:val="single" w:sz="4" w:space="0" w:color="auto"/>
              <w:right w:val="nil"/>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99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09</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76 1 00 П1424</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69 035,95</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515"/>
        </w:trPr>
        <w:tc>
          <w:tcPr>
            <w:tcW w:w="1713" w:type="dxa"/>
            <w:tcBorders>
              <w:top w:val="nil"/>
              <w:left w:val="single" w:sz="4" w:space="0" w:color="auto"/>
              <w:bottom w:val="nil"/>
              <w:right w:val="nil"/>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w:t>
            </w:r>
            <w:r w:rsidRPr="003B7BF1">
              <w:rPr>
                <w:rFonts w:ascii="Arial" w:hAnsi="Arial" w:cs="Arial"/>
                <w:sz w:val="24"/>
                <w:szCs w:val="24"/>
                <w:lang w:eastAsia="ru-RU"/>
              </w:rPr>
              <w:lastRenderedPageBreak/>
              <w:t>ных) нужд</w:t>
            </w:r>
          </w:p>
        </w:tc>
        <w:tc>
          <w:tcPr>
            <w:tcW w:w="999" w:type="dxa"/>
            <w:tcBorders>
              <w:top w:val="nil"/>
              <w:left w:val="single" w:sz="4" w:space="0" w:color="auto"/>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04</w:t>
            </w:r>
          </w:p>
        </w:tc>
        <w:tc>
          <w:tcPr>
            <w:tcW w:w="1199" w:type="dxa"/>
            <w:tcBorders>
              <w:top w:val="nil"/>
              <w:left w:val="nil"/>
              <w:bottom w:val="nil"/>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09</w:t>
            </w:r>
          </w:p>
        </w:tc>
        <w:tc>
          <w:tcPr>
            <w:tcW w:w="978" w:type="dxa"/>
            <w:tcBorders>
              <w:top w:val="nil"/>
              <w:left w:val="nil"/>
              <w:bottom w:val="nil"/>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76 1 00 П1424</w:t>
            </w:r>
          </w:p>
        </w:tc>
        <w:tc>
          <w:tcPr>
            <w:tcW w:w="899" w:type="dxa"/>
            <w:tcBorders>
              <w:top w:val="nil"/>
              <w:left w:val="nil"/>
              <w:bottom w:val="nil"/>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nil"/>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69 035,95</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080"/>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lastRenderedPageBreak/>
              <w:t>Другие вопросы в области национальной экономики</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04</w:t>
            </w:r>
          </w:p>
        </w:tc>
        <w:tc>
          <w:tcPr>
            <w:tcW w:w="1199"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12</w:t>
            </w:r>
          </w:p>
        </w:tc>
        <w:tc>
          <w:tcPr>
            <w:tcW w:w="978"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899"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50000,00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51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05 0 00 00000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51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w:t>
            </w:r>
            <w:r w:rsidRPr="003B7BF1">
              <w:rPr>
                <w:rFonts w:ascii="Arial" w:hAnsi="Arial" w:cs="Arial"/>
                <w:sz w:val="24"/>
                <w:szCs w:val="24"/>
                <w:lang w:eastAsia="ru-RU"/>
              </w:rPr>
              <w:lastRenderedPageBreak/>
              <w:t>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04</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05 1 00 00000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51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Основное мероприятие «Осуществление мероприятий в области энергосбережения»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05 1 01 00000</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91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Мероприятия в области энергосбережения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01 С1434</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9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01 С1434</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301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69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ЖИЛИЩНО-КОММУНАЛЬНОЕ ХОЗЯЙСТВО</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05</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00</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3 359 784,94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54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Благоустройство</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05</w:t>
            </w:r>
          </w:p>
        </w:tc>
        <w:tc>
          <w:tcPr>
            <w:tcW w:w="11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978"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89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3 359 784,94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4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xml:space="preserve">Муниципальная программа «Обеспечение доступным и комфортным жильем и коммунальными услугами граждан в  Новопоселеновском сельсовете Курского района </w:t>
            </w:r>
            <w:r w:rsidRPr="003B7BF1">
              <w:rPr>
                <w:rFonts w:ascii="Arial" w:hAnsi="Arial" w:cs="Arial"/>
                <w:b/>
                <w:bCs/>
                <w:i/>
                <w:iCs/>
                <w:color w:val="000000"/>
                <w:sz w:val="24"/>
                <w:szCs w:val="24"/>
                <w:lang w:eastAsia="ru-RU"/>
              </w:rPr>
              <w:lastRenderedPageBreak/>
              <w:t>Курской области в 2017 - 2021 годах»</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lastRenderedPageBreak/>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07 0 00 00000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1 361 645,94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205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«Осуществление мероприятий по благоустройству территории населенных пунктов»</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07 3 01 00000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43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Мероприятия по благоустройству</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01 С1433</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nil"/>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01 С1433</w:t>
            </w:r>
          </w:p>
        </w:tc>
        <w:tc>
          <w:tcPr>
            <w:tcW w:w="899"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nil"/>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590"/>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05</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03</w:t>
            </w:r>
          </w:p>
        </w:tc>
        <w:tc>
          <w:tcPr>
            <w:tcW w:w="978"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16 0 00 00000</w:t>
            </w:r>
          </w:p>
        </w:tc>
        <w:tc>
          <w:tcPr>
            <w:tcW w:w="899"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3016"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177 760,00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Подпрограмма «Благоустройство сельских территорий»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177 760,00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69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w:t>
            </w:r>
            <w:r w:rsidRPr="003B7BF1">
              <w:rPr>
                <w:rFonts w:ascii="Arial" w:hAnsi="Arial" w:cs="Arial"/>
                <w:sz w:val="24"/>
                <w:szCs w:val="24"/>
                <w:lang w:eastAsia="ru-RU"/>
              </w:rPr>
              <w:lastRenderedPageBreak/>
              <w:t>лиц с ограниченными возможностями здоровья»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16 1 01 00000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 xml:space="preserve">Обеспечение комплексного развития сельских территорий </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01 L5760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01 L5760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69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16 1 02 00000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35 714,60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комплексного развития сельских территорий </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02 L5760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35 714,60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Закупка товаров, работ и услуг для обеспечения государственных </w:t>
            </w:r>
            <w:r w:rsidRPr="003B7BF1">
              <w:rPr>
                <w:rFonts w:ascii="Arial" w:hAnsi="Arial" w:cs="Arial"/>
                <w:sz w:val="24"/>
                <w:szCs w:val="24"/>
                <w:lang w:eastAsia="ru-RU"/>
              </w:rPr>
              <w:lastRenderedPageBreak/>
              <w:t>(муниципальных)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02 L5760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35 714,60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Основное мероприятие «Организация пешеходных коммуникаций, в том числе тротуаров, аллей, дорожек, тропинок»</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16 1 03 00000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39 122,80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комплексного развития сельских территорий </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03 L5760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39 122,80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07 L5760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39 122,80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«Обустройство площадок накопления твердых коммунальных отходов»</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16 1 04 00000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57 922,60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комплексного развития сельских территорий </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07 L5760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57 922,60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w:t>
            </w:r>
            <w:r w:rsidRPr="003B7BF1">
              <w:rPr>
                <w:rFonts w:ascii="Arial" w:hAnsi="Arial" w:cs="Arial"/>
                <w:sz w:val="24"/>
                <w:szCs w:val="24"/>
                <w:lang w:eastAsia="ru-RU"/>
              </w:rPr>
              <w:lastRenderedPageBreak/>
              <w:t>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07 L5760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57 922,60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30"/>
        </w:trPr>
        <w:tc>
          <w:tcPr>
            <w:tcW w:w="1713" w:type="dxa"/>
            <w:tcBorders>
              <w:top w:val="nil"/>
              <w:left w:val="single" w:sz="4" w:space="0" w:color="auto"/>
              <w:bottom w:val="single" w:sz="4" w:space="0" w:color="auto"/>
              <w:right w:val="single" w:sz="4" w:space="0" w:color="auto"/>
            </w:tcBorders>
            <w:shd w:val="clear" w:color="auto" w:fill="auto"/>
            <w:vAlign w:val="bottom"/>
            <w:hideMark/>
          </w:tcPr>
          <w:p w:rsidR="0090005A" w:rsidRPr="003B7BF1" w:rsidRDefault="0090005A" w:rsidP="0090005A">
            <w:pPr>
              <w:suppressAutoHyphens w:val="0"/>
              <w:rPr>
                <w:rFonts w:ascii="Arial" w:hAnsi="Arial" w:cs="Arial"/>
                <w:b/>
                <w:bCs/>
                <w:i/>
                <w:iCs/>
                <w:sz w:val="24"/>
                <w:szCs w:val="24"/>
                <w:lang w:eastAsia="ru-RU"/>
              </w:rPr>
            </w:pPr>
            <w:r w:rsidRPr="003B7BF1">
              <w:rPr>
                <w:rFonts w:ascii="Arial" w:hAnsi="Arial" w:cs="Arial"/>
                <w:b/>
                <w:bCs/>
                <w:i/>
                <w:iCs/>
                <w:sz w:val="24"/>
                <w:szCs w:val="24"/>
                <w:lang w:eastAsia="ru-RU"/>
              </w:rPr>
              <w:lastRenderedPageBreak/>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19 0 00 00000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1 820 379,00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2610"/>
        </w:trPr>
        <w:tc>
          <w:tcPr>
            <w:tcW w:w="1713" w:type="dxa"/>
            <w:tcBorders>
              <w:top w:val="nil"/>
              <w:left w:val="single" w:sz="4" w:space="0" w:color="auto"/>
              <w:bottom w:val="single" w:sz="4" w:space="0" w:color="auto"/>
              <w:right w:val="single" w:sz="4" w:space="0" w:color="auto"/>
            </w:tcBorders>
            <w:shd w:val="clear" w:color="auto" w:fill="auto"/>
            <w:vAlign w:val="bottom"/>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w:t>
            </w:r>
            <w:r w:rsidRPr="003B7BF1">
              <w:rPr>
                <w:rFonts w:ascii="Arial" w:hAnsi="Arial" w:cs="Arial"/>
                <w:sz w:val="24"/>
                <w:szCs w:val="24"/>
                <w:lang w:eastAsia="ru-RU"/>
              </w:rPr>
              <w:lastRenderedPageBreak/>
              <w:t>ого образования «Новопоселеновский сельсовет» Курского района Курской области»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Основное мероприятие «Реализация регионального проекта «Формирование современной городской среды»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F2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780"/>
        </w:trPr>
        <w:tc>
          <w:tcPr>
            <w:tcW w:w="1713" w:type="dxa"/>
            <w:tcBorders>
              <w:top w:val="nil"/>
              <w:left w:val="single" w:sz="4" w:space="0" w:color="auto"/>
              <w:bottom w:val="single" w:sz="4" w:space="0" w:color="auto"/>
              <w:right w:val="single" w:sz="4" w:space="0" w:color="auto"/>
            </w:tcBorders>
            <w:shd w:val="clear" w:color="auto" w:fill="auto"/>
            <w:vAlign w:val="bottom"/>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Реализация мероприятий по формированию современной городской среды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nil"/>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F2 55550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885"/>
        </w:trPr>
        <w:tc>
          <w:tcPr>
            <w:tcW w:w="1713" w:type="dxa"/>
            <w:tcBorders>
              <w:top w:val="nil"/>
              <w:left w:val="single" w:sz="4" w:space="0" w:color="auto"/>
              <w:bottom w:val="single" w:sz="4" w:space="0" w:color="auto"/>
              <w:right w:val="single" w:sz="4" w:space="0" w:color="auto"/>
            </w:tcBorders>
            <w:shd w:val="clear" w:color="auto" w:fill="auto"/>
            <w:vAlign w:val="bottom"/>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1199" w:type="dxa"/>
            <w:tcBorders>
              <w:top w:val="nil"/>
              <w:left w:val="nil"/>
              <w:bottom w:val="single" w:sz="4" w:space="0" w:color="auto"/>
              <w:right w:val="nil"/>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F2 55550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 xml:space="preserve">КУЛЬТУРА, КИНЕМАТОГРАФИЯ </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00</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739 957,54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9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Культура</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739 957,54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85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 xml:space="preserve">Муниципальная программа «Развитие культуры в Новопоселеновском сельсовете Курского района Курской </w:t>
            </w:r>
            <w:r w:rsidRPr="003B7BF1">
              <w:rPr>
                <w:rFonts w:ascii="Arial" w:hAnsi="Arial" w:cs="Arial"/>
                <w:b/>
                <w:bCs/>
                <w:i/>
                <w:iCs/>
                <w:sz w:val="24"/>
                <w:szCs w:val="24"/>
                <w:lang w:eastAsia="ru-RU"/>
              </w:rPr>
              <w:lastRenderedPageBreak/>
              <w:t xml:space="preserve">области на 2017 - 2021 годы» </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lastRenderedPageBreak/>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739 957,54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32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739 957,54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87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«Обеспечение деятельности культурно-досугового дела»</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739 957,54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63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Заработная плата и начисления на выплаты по оплате </w:t>
            </w:r>
            <w:proofErr w:type="gramStart"/>
            <w:r w:rsidRPr="003B7BF1">
              <w:rPr>
                <w:rFonts w:ascii="Arial" w:hAnsi="Arial" w:cs="Arial"/>
                <w:sz w:val="24"/>
                <w:szCs w:val="24"/>
                <w:lang w:eastAsia="ru-RU"/>
              </w:rPr>
              <w:t>труда работника учреждений культуры муниципальных образований городских</w:t>
            </w:r>
            <w:proofErr w:type="gramEnd"/>
            <w:r w:rsidRPr="003B7BF1">
              <w:rPr>
                <w:rFonts w:ascii="Arial" w:hAnsi="Arial" w:cs="Arial"/>
                <w:sz w:val="24"/>
                <w:szCs w:val="24"/>
                <w:lang w:eastAsia="ru-RU"/>
              </w:rPr>
              <w:t xml:space="preserve"> и сельских поселений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01 1 01 13330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205 160,00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63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Расходы на выплаты персоналу в целях обеспечения выполнения функций государственными </w:t>
            </w:r>
            <w:r w:rsidRPr="003B7BF1">
              <w:rPr>
                <w:rFonts w:ascii="Arial" w:hAnsi="Arial" w:cs="Arial"/>
                <w:sz w:val="24"/>
                <w:szCs w:val="24"/>
                <w:lang w:eastAsia="ru-RU"/>
              </w:rPr>
              <w:lastRenderedPageBreak/>
              <w:t xml:space="preserve">(муниципальными) органами, казенными учреждениями, органами управления государственными внебюджетными фондами </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01 1 01 13330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205 160,00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12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 xml:space="preserve">Заработная плата и начисления на выплаты по оплате </w:t>
            </w:r>
            <w:proofErr w:type="gramStart"/>
            <w:r w:rsidRPr="003B7BF1">
              <w:rPr>
                <w:rFonts w:ascii="Arial" w:hAnsi="Arial" w:cs="Arial"/>
                <w:sz w:val="24"/>
                <w:szCs w:val="24"/>
                <w:lang w:eastAsia="ru-RU"/>
              </w:rPr>
              <w:t>труда работника учреждений культуры муниципальных образований городских</w:t>
            </w:r>
            <w:proofErr w:type="gramEnd"/>
            <w:r w:rsidRPr="003B7BF1">
              <w:rPr>
                <w:rFonts w:ascii="Arial" w:hAnsi="Arial" w:cs="Arial"/>
                <w:sz w:val="24"/>
                <w:szCs w:val="24"/>
                <w:lang w:eastAsia="ru-RU"/>
              </w:rPr>
              <w:t xml:space="preserve"> и сельских поселений за счет средств местного бюджета</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S3330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328 797,54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50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S3330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328 797,54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88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Расходы на обеспечение деятельности (оказание услуг) муниципальных учреждений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С1401</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206 000,00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885"/>
        </w:trPr>
        <w:tc>
          <w:tcPr>
            <w:tcW w:w="1713" w:type="dxa"/>
            <w:tcBorders>
              <w:top w:val="nil"/>
              <w:left w:val="single" w:sz="4" w:space="0" w:color="auto"/>
              <w:bottom w:val="nil"/>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С1401</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885"/>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Иные бюджетные ассигнования</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С1401</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СОЦИАЛЬНАЯ ПОЛИТИКА</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10</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00</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84 923,04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9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 xml:space="preserve">Пенсионное обеспечение </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10</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84 923,04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53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10</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02 0 00 00000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84 923,04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75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Подпрограмма «Развитие мер социальной поддержки отдельных категорий граждан» </w:t>
            </w:r>
            <w:r w:rsidRPr="003B7BF1">
              <w:rPr>
                <w:rFonts w:ascii="Arial" w:hAnsi="Arial" w:cs="Arial"/>
                <w:sz w:val="24"/>
                <w:szCs w:val="24"/>
                <w:lang w:eastAsia="ru-RU"/>
              </w:rPr>
              <w:lastRenderedPageBreak/>
              <w:t>муниципальной программы «Социальная поддержка граждан в Новопоселеновском сельсовете Курского района Курской области на 2017 – 2021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10</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88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Основное мероприятие «Предоставление мер социальной поддержки отдельным категориям граждан»</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02 2 01 00000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51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Выплата пенсий за выслугу лет и доплат к пенсиям муниципальных служащих</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01 С1445</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Социальное обеспечение и иные выплаты населению</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01 С1445</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300</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7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ФИЗИЧЕСКАЯ КУЛЬТУРА  И СПОРТ</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60 000,00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9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Массовый спорт</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02</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60 000,00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71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Муниципальная программа «Повышение эффективности работы с молодежью, организаци</w:t>
            </w:r>
            <w:r w:rsidRPr="003B7BF1">
              <w:rPr>
                <w:rFonts w:ascii="Arial" w:hAnsi="Arial" w:cs="Arial"/>
                <w:b/>
                <w:bCs/>
                <w:i/>
                <w:iCs/>
                <w:sz w:val="24"/>
                <w:szCs w:val="24"/>
                <w:lang w:eastAsia="ru-RU"/>
              </w:rPr>
              <w:lastRenderedPageBreak/>
              <w:t>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lastRenderedPageBreak/>
              <w:t>11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02</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08 0 00 00000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60 000,00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240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08 3 00 00000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815"/>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08 3 01 00000</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1200"/>
        </w:trPr>
        <w:tc>
          <w:tcPr>
            <w:tcW w:w="1713"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9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w:t>
            </w:r>
          </w:p>
        </w:tc>
        <w:tc>
          <w:tcPr>
            <w:tcW w:w="11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978"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01 С1406</w:t>
            </w:r>
          </w:p>
        </w:tc>
        <w:tc>
          <w:tcPr>
            <w:tcW w:w="89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3016"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885"/>
        </w:trPr>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978"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01 С1406</w:t>
            </w:r>
          </w:p>
        </w:tc>
        <w:tc>
          <w:tcPr>
            <w:tcW w:w="899"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30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r w:rsidR="0090005A" w:rsidRPr="003B7BF1" w:rsidTr="00D36691">
        <w:trPr>
          <w:trHeight w:val="375"/>
        </w:trPr>
        <w:tc>
          <w:tcPr>
            <w:tcW w:w="1713"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sz w:val="24"/>
                <w:szCs w:val="24"/>
                <w:lang w:eastAsia="ru-RU"/>
              </w:rPr>
            </w:pPr>
          </w:p>
        </w:tc>
        <w:tc>
          <w:tcPr>
            <w:tcW w:w="999"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sz w:val="24"/>
                <w:szCs w:val="24"/>
                <w:lang w:eastAsia="ru-RU"/>
              </w:rPr>
            </w:pPr>
          </w:p>
        </w:tc>
        <w:tc>
          <w:tcPr>
            <w:tcW w:w="1199"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sz w:val="24"/>
                <w:szCs w:val="24"/>
                <w:lang w:eastAsia="ru-RU"/>
              </w:rPr>
            </w:pPr>
          </w:p>
        </w:tc>
        <w:tc>
          <w:tcPr>
            <w:tcW w:w="978"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sz w:val="24"/>
                <w:szCs w:val="24"/>
                <w:lang w:eastAsia="ru-RU"/>
              </w:rPr>
            </w:pPr>
          </w:p>
        </w:tc>
        <w:tc>
          <w:tcPr>
            <w:tcW w:w="899"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color w:val="000000"/>
                <w:sz w:val="24"/>
                <w:szCs w:val="24"/>
                <w:lang w:eastAsia="ru-RU"/>
              </w:rPr>
            </w:pPr>
          </w:p>
        </w:tc>
        <w:tc>
          <w:tcPr>
            <w:tcW w:w="3016"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color w:val="000000"/>
                <w:sz w:val="24"/>
                <w:szCs w:val="24"/>
                <w:lang w:eastAsia="ru-RU"/>
              </w:rPr>
            </w:pPr>
          </w:p>
        </w:tc>
        <w:tc>
          <w:tcPr>
            <w:tcW w:w="425" w:type="dxa"/>
            <w:tcBorders>
              <w:top w:val="nil"/>
              <w:left w:val="nil"/>
              <w:bottom w:val="nil"/>
              <w:right w:val="nil"/>
            </w:tcBorders>
            <w:shd w:val="clear" w:color="auto" w:fill="auto"/>
            <w:noWrap/>
            <w:vAlign w:val="bottom"/>
            <w:hideMark/>
          </w:tcPr>
          <w:p w:rsidR="0090005A" w:rsidRPr="003B7BF1" w:rsidRDefault="0090005A" w:rsidP="00D36691">
            <w:pPr>
              <w:suppressAutoHyphens w:val="0"/>
              <w:ind w:left="-391" w:firstLine="391"/>
              <w:rPr>
                <w:rFonts w:ascii="Arial" w:hAnsi="Arial" w:cs="Arial"/>
                <w:color w:val="000000"/>
                <w:sz w:val="24"/>
                <w:szCs w:val="24"/>
                <w:lang w:eastAsia="ru-RU"/>
              </w:rPr>
            </w:pPr>
          </w:p>
        </w:tc>
      </w:tr>
    </w:tbl>
    <w:p w:rsidR="0090005A" w:rsidRPr="003B7BF1" w:rsidRDefault="0090005A" w:rsidP="002E6988">
      <w:pPr>
        <w:tabs>
          <w:tab w:val="left" w:pos="709"/>
          <w:tab w:val="left" w:pos="7867"/>
        </w:tabs>
        <w:spacing w:line="276" w:lineRule="auto"/>
        <w:rPr>
          <w:rFonts w:ascii="Arial" w:hAnsi="Arial" w:cs="Arial"/>
          <w:b/>
          <w:sz w:val="24"/>
          <w:szCs w:val="24"/>
        </w:rPr>
      </w:pPr>
    </w:p>
    <w:tbl>
      <w:tblPr>
        <w:tblW w:w="9087" w:type="dxa"/>
        <w:tblInd w:w="93" w:type="dxa"/>
        <w:tblLayout w:type="fixed"/>
        <w:tblLook w:val="04A0"/>
      </w:tblPr>
      <w:tblGrid>
        <w:gridCol w:w="2709"/>
        <w:gridCol w:w="1117"/>
        <w:gridCol w:w="867"/>
        <w:gridCol w:w="709"/>
        <w:gridCol w:w="992"/>
        <w:gridCol w:w="567"/>
        <w:gridCol w:w="142"/>
        <w:gridCol w:w="236"/>
        <w:gridCol w:w="236"/>
        <w:gridCol w:w="236"/>
        <w:gridCol w:w="1276"/>
      </w:tblGrid>
      <w:tr w:rsidR="0090005A" w:rsidRPr="003B7BF1" w:rsidTr="003B7BF1">
        <w:trPr>
          <w:trHeight w:val="3945"/>
        </w:trPr>
        <w:tc>
          <w:tcPr>
            <w:tcW w:w="7103" w:type="dxa"/>
            <w:gridSpan w:val="7"/>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color w:val="000000"/>
                <w:sz w:val="24"/>
                <w:szCs w:val="24"/>
                <w:lang w:eastAsia="ru-RU"/>
              </w:rPr>
            </w:pPr>
            <w:bookmarkStart w:id="1" w:name="RANGE!A1:G123"/>
            <w:bookmarkStart w:id="2" w:name="RANGE!A1:G139"/>
            <w:bookmarkEnd w:id="1"/>
            <w:bookmarkEnd w:id="2"/>
          </w:p>
        </w:tc>
        <w:tc>
          <w:tcPr>
            <w:tcW w:w="236" w:type="dxa"/>
            <w:tcBorders>
              <w:top w:val="nil"/>
              <w:left w:val="nil"/>
              <w:bottom w:val="nil"/>
              <w:right w:val="nil"/>
            </w:tcBorders>
            <w:shd w:val="clear" w:color="auto" w:fill="auto"/>
            <w:noWrap/>
            <w:hideMark/>
          </w:tcPr>
          <w:p w:rsidR="0090005A" w:rsidRPr="003B7BF1" w:rsidRDefault="0090005A" w:rsidP="0090005A">
            <w:pPr>
              <w:suppressAutoHyphens w:val="0"/>
              <w:jc w:val="center"/>
              <w:rPr>
                <w:rFonts w:ascii="Arial" w:hAnsi="Arial" w:cs="Arial"/>
                <w:color w:val="000000"/>
                <w:sz w:val="24"/>
                <w:szCs w:val="24"/>
                <w:lang w:eastAsia="ru-RU"/>
              </w:rPr>
            </w:pPr>
          </w:p>
        </w:tc>
        <w:tc>
          <w:tcPr>
            <w:tcW w:w="236" w:type="dxa"/>
            <w:tcBorders>
              <w:top w:val="nil"/>
              <w:left w:val="nil"/>
              <w:bottom w:val="nil"/>
              <w:right w:val="nil"/>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p>
        </w:tc>
        <w:tc>
          <w:tcPr>
            <w:tcW w:w="236" w:type="dxa"/>
            <w:tcBorders>
              <w:top w:val="nil"/>
              <w:left w:val="nil"/>
              <w:bottom w:val="nil"/>
              <w:right w:val="nil"/>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p>
        </w:tc>
        <w:tc>
          <w:tcPr>
            <w:tcW w:w="1276" w:type="dxa"/>
            <w:tcBorders>
              <w:top w:val="nil"/>
              <w:left w:val="nil"/>
              <w:bottom w:val="nil"/>
              <w:right w:val="nil"/>
            </w:tcBorders>
            <w:shd w:val="clear" w:color="auto" w:fill="auto"/>
            <w:vAlign w:val="center"/>
            <w:hideMark/>
          </w:tcPr>
          <w:p w:rsidR="0090005A" w:rsidRPr="003B7BF1" w:rsidRDefault="0090005A" w:rsidP="003B7BF1">
            <w:pPr>
              <w:suppressAutoHyphens w:val="0"/>
              <w:rPr>
                <w:rFonts w:ascii="Arial" w:hAnsi="Arial" w:cs="Arial"/>
                <w:color w:val="000000"/>
                <w:sz w:val="24"/>
                <w:szCs w:val="24"/>
                <w:lang w:eastAsia="ru-RU"/>
              </w:rPr>
            </w:pPr>
            <w:proofErr w:type="gramStart"/>
            <w:r w:rsidRPr="003B7BF1">
              <w:rPr>
                <w:rFonts w:ascii="Arial" w:hAnsi="Arial" w:cs="Arial"/>
                <w:color w:val="000000"/>
                <w:sz w:val="24"/>
                <w:szCs w:val="24"/>
                <w:lang w:eastAsia="ru-RU"/>
              </w:rPr>
              <w:t xml:space="preserve">Приложение № 9                                                                                                                                                                                                                                                                                                                                                                                                                                                                                                                                                                                      к Решению Собрания депутатов </w:t>
            </w:r>
            <w:proofErr w:type="spellStart"/>
            <w:r w:rsidRPr="003B7BF1">
              <w:rPr>
                <w:rFonts w:ascii="Arial" w:hAnsi="Arial" w:cs="Arial"/>
                <w:color w:val="000000"/>
                <w:sz w:val="24"/>
                <w:szCs w:val="24"/>
                <w:lang w:eastAsia="ru-RU"/>
              </w:rPr>
              <w:t>Новопоселеновского</w:t>
            </w:r>
            <w:proofErr w:type="spellEnd"/>
            <w:r w:rsidRPr="003B7BF1">
              <w:rPr>
                <w:rFonts w:ascii="Arial" w:hAnsi="Arial" w:cs="Arial"/>
                <w:color w:val="000000"/>
                <w:sz w:val="24"/>
                <w:szCs w:val="24"/>
                <w:lang w:eastAsia="ru-RU"/>
              </w:rPr>
              <w:t xml:space="preserve"> сельсовета Курского района Курской области от 31 января 2020 г. № 122-6-61 "О внесении изменений и дополнений в Решение Собрания депутатов </w:t>
            </w:r>
            <w:proofErr w:type="spellStart"/>
            <w:r w:rsidRPr="003B7BF1">
              <w:rPr>
                <w:rFonts w:ascii="Arial" w:hAnsi="Arial" w:cs="Arial"/>
                <w:color w:val="000000"/>
                <w:sz w:val="24"/>
                <w:szCs w:val="24"/>
                <w:lang w:eastAsia="ru-RU"/>
              </w:rPr>
              <w:t>Новопоселеновского</w:t>
            </w:r>
            <w:proofErr w:type="spellEnd"/>
            <w:r w:rsidRPr="003B7BF1">
              <w:rPr>
                <w:rFonts w:ascii="Arial" w:hAnsi="Arial" w:cs="Arial"/>
                <w:color w:val="000000"/>
                <w:sz w:val="24"/>
                <w:szCs w:val="24"/>
                <w:lang w:eastAsia="ru-RU"/>
              </w:rPr>
              <w:t xml:space="preserve"> сельсовета Курского района Курской области от 20 декабря 2019 года № 113-6-57   "О бюджете </w:t>
            </w:r>
            <w:proofErr w:type="spellStart"/>
            <w:r w:rsidRPr="003B7BF1">
              <w:rPr>
                <w:rFonts w:ascii="Arial" w:hAnsi="Arial" w:cs="Arial"/>
                <w:color w:val="000000"/>
                <w:sz w:val="24"/>
                <w:szCs w:val="24"/>
                <w:lang w:eastAsia="ru-RU"/>
              </w:rPr>
              <w:t>Новопоселеновского</w:t>
            </w:r>
            <w:proofErr w:type="spellEnd"/>
            <w:r w:rsidRPr="003B7BF1">
              <w:rPr>
                <w:rFonts w:ascii="Arial" w:hAnsi="Arial" w:cs="Arial"/>
                <w:color w:val="000000"/>
                <w:sz w:val="24"/>
                <w:szCs w:val="24"/>
                <w:lang w:eastAsia="ru-RU"/>
              </w:rPr>
              <w:t xml:space="preserve"> </w:t>
            </w:r>
            <w:r w:rsidRPr="003B7BF1">
              <w:rPr>
                <w:rFonts w:ascii="Arial" w:hAnsi="Arial" w:cs="Arial"/>
                <w:color w:val="000000"/>
                <w:sz w:val="24"/>
                <w:szCs w:val="24"/>
                <w:lang w:eastAsia="ru-RU"/>
              </w:rPr>
              <w:lastRenderedPageBreak/>
              <w:t>сельсовета Курского района Курской области на 2020 год и на плановый период 2021 и 2022 годов"</w:t>
            </w:r>
            <w:proofErr w:type="gramEnd"/>
          </w:p>
        </w:tc>
      </w:tr>
      <w:tr w:rsidR="0090005A" w:rsidRPr="003B7BF1" w:rsidTr="003B7BF1">
        <w:trPr>
          <w:trHeight w:val="1005"/>
        </w:trPr>
        <w:tc>
          <w:tcPr>
            <w:tcW w:w="9087" w:type="dxa"/>
            <w:gridSpan w:val="11"/>
            <w:tcBorders>
              <w:top w:val="nil"/>
              <w:left w:val="nil"/>
              <w:bottom w:val="nil"/>
              <w:right w:val="nil"/>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lastRenderedPageBreak/>
              <w:t xml:space="preserve">Ведомственная структура расходов бюджета </w:t>
            </w:r>
            <w:proofErr w:type="spellStart"/>
            <w:r w:rsidRPr="003B7BF1">
              <w:rPr>
                <w:rFonts w:ascii="Arial" w:hAnsi="Arial" w:cs="Arial"/>
                <w:b/>
                <w:bCs/>
                <w:color w:val="000000"/>
                <w:sz w:val="24"/>
                <w:szCs w:val="24"/>
                <w:lang w:eastAsia="ru-RU"/>
              </w:rPr>
              <w:t>Новопоселеновского</w:t>
            </w:r>
            <w:proofErr w:type="spellEnd"/>
            <w:r w:rsidRPr="003B7BF1">
              <w:rPr>
                <w:rFonts w:ascii="Arial" w:hAnsi="Arial" w:cs="Arial"/>
                <w:b/>
                <w:bCs/>
                <w:color w:val="000000"/>
                <w:sz w:val="24"/>
                <w:szCs w:val="24"/>
                <w:lang w:eastAsia="ru-RU"/>
              </w:rPr>
              <w:t xml:space="preserve"> сельсовета Курского района Курской области на 2020 год</w:t>
            </w:r>
          </w:p>
        </w:tc>
      </w:tr>
      <w:tr w:rsidR="0090005A" w:rsidRPr="003B7BF1" w:rsidTr="003B7BF1">
        <w:trPr>
          <w:trHeight w:val="390"/>
        </w:trPr>
        <w:tc>
          <w:tcPr>
            <w:tcW w:w="2709" w:type="dxa"/>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color w:val="000000"/>
                <w:sz w:val="24"/>
                <w:szCs w:val="24"/>
                <w:lang w:eastAsia="ru-RU"/>
              </w:rPr>
            </w:pPr>
          </w:p>
        </w:tc>
        <w:tc>
          <w:tcPr>
            <w:tcW w:w="1117" w:type="dxa"/>
            <w:tcBorders>
              <w:top w:val="nil"/>
              <w:left w:val="nil"/>
              <w:bottom w:val="nil"/>
              <w:right w:val="nil"/>
            </w:tcBorders>
            <w:shd w:val="clear" w:color="auto" w:fill="auto"/>
            <w:noWrap/>
            <w:hideMark/>
          </w:tcPr>
          <w:p w:rsidR="0090005A" w:rsidRPr="003B7BF1" w:rsidRDefault="0090005A" w:rsidP="0090005A">
            <w:pPr>
              <w:suppressAutoHyphens w:val="0"/>
              <w:jc w:val="center"/>
              <w:rPr>
                <w:rFonts w:ascii="Arial" w:hAnsi="Arial" w:cs="Arial"/>
                <w:color w:val="000000"/>
                <w:sz w:val="24"/>
                <w:szCs w:val="24"/>
                <w:lang w:eastAsia="ru-RU"/>
              </w:rPr>
            </w:pPr>
          </w:p>
        </w:tc>
        <w:tc>
          <w:tcPr>
            <w:tcW w:w="867" w:type="dxa"/>
            <w:tcBorders>
              <w:top w:val="nil"/>
              <w:left w:val="nil"/>
              <w:bottom w:val="nil"/>
              <w:right w:val="nil"/>
            </w:tcBorders>
            <w:shd w:val="clear" w:color="auto" w:fill="auto"/>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p>
        </w:tc>
        <w:tc>
          <w:tcPr>
            <w:tcW w:w="709" w:type="dxa"/>
            <w:tcBorders>
              <w:top w:val="nil"/>
              <w:left w:val="nil"/>
              <w:bottom w:val="nil"/>
              <w:right w:val="nil"/>
            </w:tcBorders>
            <w:shd w:val="clear" w:color="auto" w:fill="auto"/>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p>
        </w:tc>
        <w:tc>
          <w:tcPr>
            <w:tcW w:w="992" w:type="dxa"/>
            <w:tcBorders>
              <w:top w:val="nil"/>
              <w:left w:val="nil"/>
              <w:bottom w:val="nil"/>
              <w:right w:val="nil"/>
            </w:tcBorders>
            <w:shd w:val="clear" w:color="auto" w:fill="auto"/>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p>
        </w:tc>
        <w:tc>
          <w:tcPr>
            <w:tcW w:w="567" w:type="dxa"/>
            <w:tcBorders>
              <w:top w:val="nil"/>
              <w:left w:val="nil"/>
              <w:bottom w:val="nil"/>
              <w:right w:val="nil"/>
            </w:tcBorders>
            <w:shd w:val="clear" w:color="auto" w:fill="auto"/>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p>
        </w:tc>
        <w:tc>
          <w:tcPr>
            <w:tcW w:w="2126" w:type="dxa"/>
            <w:gridSpan w:val="5"/>
            <w:tcBorders>
              <w:top w:val="nil"/>
              <w:left w:val="nil"/>
              <w:bottom w:val="nil"/>
              <w:right w:val="nil"/>
            </w:tcBorders>
            <w:shd w:val="clear" w:color="auto" w:fill="auto"/>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p>
        </w:tc>
      </w:tr>
      <w:tr w:rsidR="0090005A" w:rsidRPr="003B7BF1" w:rsidTr="003B7BF1">
        <w:trPr>
          <w:trHeight w:val="1290"/>
        </w:trPr>
        <w:tc>
          <w:tcPr>
            <w:tcW w:w="270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Наименование</w:t>
            </w:r>
          </w:p>
        </w:tc>
        <w:tc>
          <w:tcPr>
            <w:tcW w:w="1117" w:type="dxa"/>
            <w:tcBorders>
              <w:top w:val="single" w:sz="8" w:space="0" w:color="auto"/>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ГРБС</w:t>
            </w:r>
          </w:p>
        </w:tc>
        <w:tc>
          <w:tcPr>
            <w:tcW w:w="867" w:type="dxa"/>
            <w:tcBorders>
              <w:top w:val="single" w:sz="8" w:space="0" w:color="auto"/>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РЗ</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proofErr w:type="gramStart"/>
            <w:r w:rsidRPr="003B7BF1">
              <w:rPr>
                <w:rFonts w:ascii="Arial" w:hAnsi="Arial" w:cs="Arial"/>
                <w:b/>
                <w:bCs/>
                <w:color w:val="000000"/>
                <w:sz w:val="24"/>
                <w:szCs w:val="24"/>
                <w:lang w:eastAsia="ru-RU"/>
              </w:rPr>
              <w:t>ПР</w:t>
            </w:r>
            <w:proofErr w:type="gramEnd"/>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ЦСР</w:t>
            </w:r>
          </w:p>
        </w:tc>
        <w:tc>
          <w:tcPr>
            <w:tcW w:w="567" w:type="dxa"/>
            <w:tcBorders>
              <w:top w:val="single" w:sz="8" w:space="0" w:color="auto"/>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ВР</w:t>
            </w:r>
          </w:p>
        </w:tc>
        <w:tc>
          <w:tcPr>
            <w:tcW w:w="2126" w:type="dxa"/>
            <w:gridSpan w:val="5"/>
            <w:tcBorders>
              <w:top w:val="single" w:sz="8"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Итого расходы на 2020 год, рублей</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noWrap/>
            <w:hideMark/>
          </w:tcPr>
          <w:p w:rsidR="0090005A" w:rsidRPr="003B7BF1" w:rsidRDefault="0090005A" w:rsidP="0090005A">
            <w:pPr>
              <w:suppressAutoHyphens w:val="0"/>
              <w:rPr>
                <w:rFonts w:ascii="Arial" w:hAnsi="Arial" w:cs="Arial"/>
                <w:b/>
                <w:bCs/>
                <w:color w:val="000000"/>
                <w:sz w:val="24"/>
                <w:szCs w:val="24"/>
                <w:lang w:eastAsia="ru-RU"/>
              </w:rPr>
            </w:pPr>
            <w:r w:rsidRPr="003B7BF1">
              <w:rPr>
                <w:rFonts w:ascii="Arial" w:hAnsi="Arial" w:cs="Arial"/>
                <w:b/>
                <w:bCs/>
                <w:color w:val="000000"/>
                <w:sz w:val="24"/>
                <w:szCs w:val="24"/>
                <w:lang w:eastAsia="ru-RU"/>
              </w:rPr>
              <w:t>ВСЕГО РАСХОДОВ</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13 670 398,91</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hideMark/>
          </w:tcPr>
          <w:p w:rsidR="0090005A" w:rsidRPr="003B7BF1" w:rsidRDefault="0090005A" w:rsidP="0090005A">
            <w:pPr>
              <w:suppressAutoHyphens w:val="0"/>
              <w:rPr>
                <w:rFonts w:ascii="Arial" w:hAnsi="Arial" w:cs="Arial"/>
                <w:b/>
                <w:bCs/>
                <w:color w:val="000000"/>
                <w:sz w:val="24"/>
                <w:szCs w:val="24"/>
                <w:lang w:eastAsia="ru-RU"/>
              </w:rPr>
            </w:pPr>
            <w:r w:rsidRPr="003B7BF1">
              <w:rPr>
                <w:rFonts w:ascii="Arial" w:hAnsi="Arial" w:cs="Arial"/>
                <w:b/>
                <w:bCs/>
                <w:color w:val="000000"/>
                <w:sz w:val="24"/>
                <w:szCs w:val="24"/>
                <w:lang w:eastAsia="ru-RU"/>
              </w:rPr>
              <w:t xml:space="preserve">Администрация </w:t>
            </w:r>
            <w:proofErr w:type="spellStart"/>
            <w:r w:rsidRPr="003B7BF1">
              <w:rPr>
                <w:rFonts w:ascii="Arial" w:hAnsi="Arial" w:cs="Arial"/>
                <w:b/>
                <w:bCs/>
                <w:color w:val="000000"/>
                <w:sz w:val="24"/>
                <w:szCs w:val="24"/>
                <w:lang w:eastAsia="ru-RU"/>
              </w:rPr>
              <w:t>Новопоселеновского</w:t>
            </w:r>
            <w:proofErr w:type="spellEnd"/>
            <w:r w:rsidRPr="003B7BF1">
              <w:rPr>
                <w:rFonts w:ascii="Arial" w:hAnsi="Arial" w:cs="Arial"/>
                <w:b/>
                <w:bCs/>
                <w:color w:val="000000"/>
                <w:sz w:val="24"/>
                <w:szCs w:val="24"/>
                <w:lang w:eastAsia="ru-RU"/>
              </w:rPr>
              <w:t xml:space="preserve"> сельсовета Курского района Курской области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13 670 398,91</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sz w:val="24"/>
                <w:szCs w:val="24"/>
                <w:lang w:eastAsia="ru-RU"/>
              </w:rPr>
            </w:pPr>
            <w:r w:rsidRPr="003B7BF1">
              <w:rPr>
                <w:rFonts w:ascii="Arial" w:hAnsi="Arial" w:cs="Arial"/>
                <w:b/>
                <w:bCs/>
                <w:sz w:val="24"/>
                <w:szCs w:val="24"/>
                <w:lang w:eastAsia="ru-RU"/>
              </w:rPr>
              <w:t>ОБЩЕГОСУДАРСТВЕННЫЕ ВОПРОСЫ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00</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11 287 710,87</w:t>
            </w:r>
          </w:p>
        </w:tc>
      </w:tr>
      <w:tr w:rsidR="0090005A" w:rsidRPr="003B7BF1" w:rsidTr="003B7BF1">
        <w:trPr>
          <w:trHeight w:val="78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Функционирование высшего должностного лица  субъекта Российской Федерации и муниципального образования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771 836,00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Обеспечение функционирования главы муниципального образования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71 0 00 00000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Глава муниципального образования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71 1 00 00000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Обеспечение деятельности и выполнение функций органов местного </w:t>
            </w:r>
            <w:r w:rsidRPr="003B7BF1">
              <w:rPr>
                <w:rFonts w:ascii="Arial" w:hAnsi="Arial" w:cs="Arial"/>
                <w:color w:val="000000"/>
                <w:sz w:val="24"/>
                <w:szCs w:val="24"/>
                <w:lang w:eastAsia="ru-RU"/>
              </w:rPr>
              <w:lastRenderedPageBreak/>
              <w:t>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1 00 С1402</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r>
      <w:tr w:rsidR="0090005A" w:rsidRPr="003B7BF1" w:rsidTr="003B7BF1">
        <w:trPr>
          <w:trHeight w:val="15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1 00 С1402</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r>
      <w:tr w:rsidR="0090005A" w:rsidRPr="003B7BF1" w:rsidTr="003B7BF1">
        <w:trPr>
          <w:trHeight w:val="11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03</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30 647,27</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proofErr w:type="spellStart"/>
            <w:r w:rsidRPr="003B7BF1">
              <w:rPr>
                <w:rFonts w:ascii="Arial" w:hAnsi="Arial" w:cs="Arial"/>
                <w:color w:val="000000"/>
                <w:sz w:val="24"/>
                <w:szCs w:val="24"/>
                <w:lang w:eastAsia="ru-RU"/>
              </w:rPr>
              <w:t>Непрограммная</w:t>
            </w:r>
            <w:proofErr w:type="spellEnd"/>
            <w:r w:rsidRPr="003B7BF1">
              <w:rPr>
                <w:rFonts w:ascii="Arial" w:hAnsi="Arial" w:cs="Arial"/>
                <w:color w:val="000000"/>
                <w:sz w:val="24"/>
                <w:szCs w:val="24"/>
                <w:lang w:eastAsia="ru-RU"/>
              </w:rPr>
              <w:t xml:space="preserve"> деятельность органов местного 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77 0 00 00000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30 647,27</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proofErr w:type="spellStart"/>
            <w:r w:rsidRPr="003B7BF1">
              <w:rPr>
                <w:rFonts w:ascii="Arial" w:hAnsi="Arial" w:cs="Arial"/>
                <w:sz w:val="24"/>
                <w:szCs w:val="24"/>
                <w:lang w:eastAsia="ru-RU"/>
              </w:rPr>
              <w:t>Непрограммные</w:t>
            </w:r>
            <w:proofErr w:type="spellEnd"/>
            <w:r w:rsidRPr="003B7BF1">
              <w:rPr>
                <w:rFonts w:ascii="Arial" w:hAnsi="Arial" w:cs="Arial"/>
                <w:sz w:val="24"/>
                <w:szCs w:val="24"/>
                <w:lang w:eastAsia="ru-RU"/>
              </w:rPr>
              <w:t xml:space="preserve"> расходы органов местного 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30 647,27</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П1484</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30 647,27</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Межбюджетные трансферты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П1484</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30 647,27</w:t>
            </w:r>
          </w:p>
        </w:tc>
      </w:tr>
      <w:tr w:rsidR="0090005A" w:rsidRPr="003B7BF1" w:rsidTr="003B7BF1">
        <w:trPr>
          <w:trHeight w:val="11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 xml:space="preserve">Функционирование Правительства Российской Федерации, высших исполнительных органов государственной </w:t>
            </w:r>
            <w:r w:rsidRPr="003B7BF1">
              <w:rPr>
                <w:rFonts w:ascii="Arial" w:hAnsi="Arial" w:cs="Arial"/>
                <w:b/>
                <w:bCs/>
                <w:i/>
                <w:iCs/>
                <w:sz w:val="24"/>
                <w:szCs w:val="24"/>
                <w:lang w:eastAsia="ru-RU"/>
              </w:rPr>
              <w:lastRenderedPageBreak/>
              <w:t xml:space="preserve">власти  субъекта Российской Федерации, местных администраций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1 822 265,50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Обеспечение функционирования местных администраций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73 0 00 00000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Обеспечение деятельности администрации муниципального образования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73 1 00 00000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Обеспечение деятельности и выполнение функций органов местного 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1 00 С1402</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r>
      <w:tr w:rsidR="0090005A" w:rsidRPr="003B7BF1" w:rsidTr="003B7BF1">
        <w:trPr>
          <w:trHeight w:val="15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1 00 С1402</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proofErr w:type="spellStart"/>
            <w:r w:rsidRPr="003B7BF1">
              <w:rPr>
                <w:rFonts w:ascii="Arial" w:hAnsi="Arial" w:cs="Arial"/>
                <w:color w:val="000000"/>
                <w:sz w:val="24"/>
                <w:szCs w:val="24"/>
                <w:lang w:eastAsia="ru-RU"/>
              </w:rPr>
              <w:t>Непрограммная</w:t>
            </w:r>
            <w:proofErr w:type="spellEnd"/>
            <w:r w:rsidRPr="003B7BF1">
              <w:rPr>
                <w:rFonts w:ascii="Arial" w:hAnsi="Arial" w:cs="Arial"/>
                <w:color w:val="000000"/>
                <w:sz w:val="24"/>
                <w:szCs w:val="24"/>
                <w:lang w:eastAsia="ru-RU"/>
              </w:rPr>
              <w:t xml:space="preserve"> деятельность органов местного 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77 0 00 00000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26 168,50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proofErr w:type="spellStart"/>
            <w:r w:rsidRPr="003B7BF1">
              <w:rPr>
                <w:rFonts w:ascii="Arial" w:hAnsi="Arial" w:cs="Arial"/>
                <w:sz w:val="24"/>
                <w:szCs w:val="24"/>
                <w:lang w:eastAsia="ru-RU"/>
              </w:rPr>
              <w:t>Непрограммные</w:t>
            </w:r>
            <w:proofErr w:type="spellEnd"/>
            <w:r w:rsidRPr="003B7BF1">
              <w:rPr>
                <w:rFonts w:ascii="Arial" w:hAnsi="Arial" w:cs="Arial"/>
                <w:sz w:val="24"/>
                <w:szCs w:val="24"/>
                <w:lang w:eastAsia="ru-RU"/>
              </w:rPr>
              <w:t xml:space="preserve"> расходы органов местного 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26 168,50</w:t>
            </w:r>
          </w:p>
        </w:tc>
      </w:tr>
      <w:tr w:rsidR="0090005A" w:rsidRPr="003B7BF1" w:rsidTr="003B7BF1">
        <w:trPr>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П1485</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26 168,50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Межбюджетные трансферты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01</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 2 00 П1485</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26 168,50</w:t>
            </w:r>
          </w:p>
        </w:tc>
      </w:tr>
      <w:tr w:rsidR="0090005A" w:rsidRPr="003B7BF1" w:rsidTr="003B7BF1">
        <w:trPr>
          <w:trHeight w:val="3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 xml:space="preserve">Другие </w:t>
            </w:r>
            <w:r w:rsidRPr="003B7BF1">
              <w:rPr>
                <w:rFonts w:ascii="Arial" w:hAnsi="Arial" w:cs="Arial"/>
                <w:b/>
                <w:bCs/>
                <w:i/>
                <w:iCs/>
                <w:sz w:val="24"/>
                <w:szCs w:val="24"/>
                <w:lang w:eastAsia="ru-RU"/>
              </w:rPr>
              <w:lastRenderedPageBreak/>
              <w:t>общегосударственные вопросы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8 662 962,10</w:t>
            </w:r>
          </w:p>
        </w:tc>
      </w:tr>
      <w:tr w:rsidR="0090005A" w:rsidRPr="003B7BF1" w:rsidTr="003B7BF1">
        <w:trPr>
          <w:trHeight w:val="11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i/>
                <w:iCs/>
                <w:sz w:val="24"/>
                <w:szCs w:val="24"/>
                <w:lang w:eastAsia="ru-RU"/>
              </w:rPr>
            </w:pPr>
            <w:r w:rsidRPr="003B7BF1">
              <w:rPr>
                <w:rFonts w:ascii="Arial" w:hAnsi="Arial" w:cs="Arial"/>
                <w:b/>
                <w:bCs/>
                <w:i/>
                <w:iCs/>
                <w:sz w:val="24"/>
                <w:szCs w:val="24"/>
                <w:lang w:eastAsia="ru-RU"/>
              </w:rPr>
              <w:lastRenderedPageBreak/>
              <w:t xml:space="preserve">Муниципальная программа «Управление муниципальным имуществом и земельными ресурсами </w:t>
            </w:r>
            <w:proofErr w:type="spellStart"/>
            <w:r w:rsidRPr="003B7BF1">
              <w:rPr>
                <w:rFonts w:ascii="Arial" w:hAnsi="Arial" w:cs="Arial"/>
                <w:b/>
                <w:bCs/>
                <w:i/>
                <w:iCs/>
                <w:sz w:val="24"/>
                <w:szCs w:val="24"/>
                <w:lang w:eastAsia="ru-RU"/>
              </w:rPr>
              <w:t>Новопоселеновского</w:t>
            </w:r>
            <w:proofErr w:type="spellEnd"/>
            <w:r w:rsidRPr="003B7BF1">
              <w:rPr>
                <w:rFonts w:ascii="Arial" w:hAnsi="Arial" w:cs="Arial"/>
                <w:b/>
                <w:bCs/>
                <w:i/>
                <w:iCs/>
                <w:sz w:val="24"/>
                <w:szCs w:val="24"/>
                <w:lang w:eastAsia="ru-RU"/>
              </w:rPr>
              <w:t xml:space="preserve"> сельсовета Курского района Курской области на 2018-2022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04 0 00 00000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500 000,00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Подпрограмма «Проведение муниципальной политики в области имущественных и земельных отношений»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Основное мероприятие "Осуществление мероприятий в области имущественных и земельных отношений"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01 </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13 </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500 000,00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Мероприятия в области имущественных отношений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01 </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С1467</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С1467</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Мероприятия в области земельных отношений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01 </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С1468</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01 </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С1468</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r>
      <w:tr w:rsidR="0090005A" w:rsidRPr="003B7BF1" w:rsidTr="003B7BF1">
        <w:trPr>
          <w:trHeight w:val="15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i/>
                <w:iCs/>
                <w:sz w:val="24"/>
                <w:szCs w:val="24"/>
                <w:lang w:eastAsia="ru-RU"/>
              </w:rPr>
            </w:pPr>
            <w:r w:rsidRPr="003B7BF1">
              <w:rPr>
                <w:rFonts w:ascii="Arial" w:hAnsi="Arial" w:cs="Arial"/>
                <w:b/>
                <w:bCs/>
                <w:i/>
                <w:iCs/>
                <w:sz w:val="24"/>
                <w:szCs w:val="24"/>
                <w:lang w:eastAsia="ru-RU"/>
              </w:rPr>
              <w:lastRenderedPageBreak/>
              <w:t xml:space="preserve">Муниципальная программа "Профилактика правонарушений   в  </w:t>
            </w:r>
            <w:proofErr w:type="spellStart"/>
            <w:r w:rsidRPr="003B7BF1">
              <w:rPr>
                <w:rFonts w:ascii="Arial" w:hAnsi="Arial" w:cs="Arial"/>
                <w:b/>
                <w:bCs/>
                <w:i/>
                <w:iCs/>
                <w:sz w:val="24"/>
                <w:szCs w:val="24"/>
                <w:lang w:eastAsia="ru-RU"/>
              </w:rPr>
              <w:t>Новопоселеновском</w:t>
            </w:r>
            <w:proofErr w:type="spellEnd"/>
            <w:r w:rsidRPr="003B7BF1">
              <w:rPr>
                <w:rFonts w:ascii="Arial" w:hAnsi="Arial" w:cs="Arial"/>
                <w:b/>
                <w:bCs/>
                <w:i/>
                <w:iCs/>
                <w:sz w:val="24"/>
                <w:szCs w:val="24"/>
                <w:lang w:eastAsia="ru-RU"/>
              </w:rPr>
              <w:t xml:space="preserve"> сельсовете Курского района</w:t>
            </w:r>
            <w:r w:rsidRPr="003B7BF1">
              <w:rPr>
                <w:rFonts w:ascii="Arial" w:hAnsi="Arial" w:cs="Arial"/>
                <w:b/>
                <w:bCs/>
                <w:i/>
                <w:iCs/>
                <w:sz w:val="24"/>
                <w:szCs w:val="24"/>
                <w:lang w:eastAsia="ru-RU"/>
              </w:rPr>
              <w:br/>
              <w:t>Курской области на 2018 - 2022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12 0 00 00000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5 000,00</w:t>
            </w:r>
          </w:p>
        </w:tc>
      </w:tr>
      <w:tr w:rsidR="0090005A" w:rsidRPr="003B7BF1" w:rsidTr="003B7BF1">
        <w:trPr>
          <w:trHeight w:val="130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i/>
                <w:iCs/>
                <w:sz w:val="24"/>
                <w:szCs w:val="24"/>
                <w:lang w:eastAsia="ru-RU"/>
              </w:rPr>
            </w:pPr>
            <w:r w:rsidRPr="003B7BF1">
              <w:rPr>
                <w:rFonts w:ascii="Arial" w:hAnsi="Arial" w:cs="Arial"/>
                <w:b/>
                <w:bCs/>
                <w:i/>
                <w:iCs/>
                <w:sz w:val="24"/>
                <w:szCs w:val="24"/>
                <w:lang w:eastAsia="ru-RU"/>
              </w:rPr>
              <w:t xml:space="preserve">Подпрограмма «Обеспечение правопорядка на территории </w:t>
            </w:r>
            <w:proofErr w:type="spellStart"/>
            <w:r w:rsidRPr="003B7BF1">
              <w:rPr>
                <w:rFonts w:ascii="Arial" w:hAnsi="Arial" w:cs="Arial"/>
                <w:b/>
                <w:bCs/>
                <w:i/>
                <w:iCs/>
                <w:sz w:val="24"/>
                <w:szCs w:val="24"/>
                <w:lang w:eastAsia="ru-RU"/>
              </w:rPr>
              <w:t>Новопоселеновского</w:t>
            </w:r>
            <w:proofErr w:type="spellEnd"/>
            <w:r w:rsidRPr="003B7BF1">
              <w:rPr>
                <w:rFonts w:ascii="Arial" w:hAnsi="Arial" w:cs="Arial"/>
                <w:b/>
                <w:bCs/>
                <w:i/>
                <w:iCs/>
                <w:sz w:val="24"/>
                <w:szCs w:val="24"/>
                <w:lang w:eastAsia="ru-RU"/>
              </w:rPr>
              <w:t xml:space="preserve"> сельсовета Курского района Курской области»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r>
      <w:tr w:rsidR="0090005A" w:rsidRPr="003B7BF1" w:rsidTr="003B7BF1">
        <w:trPr>
          <w:trHeight w:val="22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01 </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12 2 01 00000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r>
      <w:tr w:rsidR="0090005A" w:rsidRPr="003B7BF1" w:rsidTr="003B7BF1">
        <w:trPr>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 xml:space="preserve">Реализация </w:t>
            </w:r>
            <w:proofErr w:type="spellStart"/>
            <w:r w:rsidRPr="003B7BF1">
              <w:rPr>
                <w:rFonts w:ascii="Arial" w:hAnsi="Arial" w:cs="Arial"/>
                <w:sz w:val="24"/>
                <w:szCs w:val="24"/>
                <w:lang w:eastAsia="ru-RU"/>
              </w:rPr>
              <w:t>меропритияй</w:t>
            </w:r>
            <w:proofErr w:type="spellEnd"/>
            <w:r w:rsidRPr="003B7BF1">
              <w:rPr>
                <w:rFonts w:ascii="Arial" w:hAnsi="Arial" w:cs="Arial"/>
                <w:sz w:val="24"/>
                <w:szCs w:val="24"/>
                <w:lang w:eastAsia="ru-RU"/>
              </w:rPr>
              <w:t xml:space="preserve"> </w:t>
            </w:r>
            <w:proofErr w:type="gramStart"/>
            <w:r w:rsidRPr="003B7BF1">
              <w:rPr>
                <w:rFonts w:ascii="Arial" w:hAnsi="Arial" w:cs="Arial"/>
                <w:sz w:val="24"/>
                <w:szCs w:val="24"/>
                <w:lang w:eastAsia="ru-RU"/>
              </w:rPr>
              <w:t>направленных</w:t>
            </w:r>
            <w:proofErr w:type="gramEnd"/>
            <w:r w:rsidRPr="003B7BF1">
              <w:rPr>
                <w:rFonts w:ascii="Arial" w:hAnsi="Arial" w:cs="Arial"/>
                <w:sz w:val="24"/>
                <w:szCs w:val="24"/>
                <w:lang w:eastAsia="ru-RU"/>
              </w:rPr>
              <w:t xml:space="preserve"> на </w:t>
            </w:r>
            <w:proofErr w:type="spellStart"/>
            <w:r w:rsidRPr="003B7BF1">
              <w:rPr>
                <w:rFonts w:ascii="Arial" w:hAnsi="Arial" w:cs="Arial"/>
                <w:sz w:val="24"/>
                <w:szCs w:val="24"/>
                <w:lang w:eastAsia="ru-RU"/>
              </w:rPr>
              <w:t>обесепечение</w:t>
            </w:r>
            <w:proofErr w:type="spellEnd"/>
            <w:r w:rsidRPr="003B7BF1">
              <w:rPr>
                <w:rFonts w:ascii="Arial" w:hAnsi="Arial" w:cs="Arial"/>
                <w:sz w:val="24"/>
                <w:szCs w:val="24"/>
                <w:lang w:eastAsia="ru-RU"/>
              </w:rPr>
              <w:t xml:space="preserve"> правопорядка на территории </w:t>
            </w:r>
            <w:proofErr w:type="spellStart"/>
            <w:r w:rsidRPr="003B7BF1">
              <w:rPr>
                <w:rFonts w:ascii="Arial" w:hAnsi="Arial" w:cs="Arial"/>
                <w:sz w:val="24"/>
                <w:szCs w:val="24"/>
                <w:lang w:eastAsia="ru-RU"/>
              </w:rPr>
              <w:t>Новопоселеновского</w:t>
            </w:r>
            <w:proofErr w:type="spellEnd"/>
            <w:r w:rsidRPr="003B7BF1">
              <w:rPr>
                <w:rFonts w:ascii="Arial" w:hAnsi="Arial" w:cs="Arial"/>
                <w:sz w:val="24"/>
                <w:szCs w:val="24"/>
                <w:lang w:eastAsia="ru-RU"/>
              </w:rPr>
              <w:t xml:space="preserve"> сельсовета </w:t>
            </w:r>
            <w:proofErr w:type="spellStart"/>
            <w:r w:rsidRPr="003B7BF1">
              <w:rPr>
                <w:rFonts w:ascii="Arial" w:hAnsi="Arial" w:cs="Arial"/>
                <w:sz w:val="24"/>
                <w:szCs w:val="24"/>
                <w:lang w:eastAsia="ru-RU"/>
              </w:rPr>
              <w:t>Крского</w:t>
            </w:r>
            <w:proofErr w:type="spellEnd"/>
            <w:r w:rsidRPr="003B7BF1">
              <w:rPr>
                <w:rFonts w:ascii="Arial" w:hAnsi="Arial" w:cs="Arial"/>
                <w:sz w:val="24"/>
                <w:szCs w:val="24"/>
                <w:lang w:eastAsia="ru-RU"/>
              </w:rPr>
              <w:t xml:space="preserve"> района Курской области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01 С1435</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lastRenderedPageBreak/>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01 С1435</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Реализация государственных функций, связанных с общегосударственным управлением</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6 602 352,17</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Выполнение других обязательств муниципального образования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6 602 352,17</w:t>
            </w:r>
          </w:p>
        </w:tc>
      </w:tr>
      <w:tr w:rsidR="0090005A" w:rsidRPr="003B7BF1" w:rsidTr="003B7BF1">
        <w:trPr>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П1416</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color w:val="000000"/>
                <w:sz w:val="24"/>
                <w:szCs w:val="24"/>
                <w:lang w:eastAsia="ru-RU"/>
              </w:rPr>
            </w:pPr>
            <w:r w:rsidRPr="003B7BF1">
              <w:rPr>
                <w:rFonts w:ascii="Arial" w:hAnsi="Arial" w:cs="Arial"/>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40 000,00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П1416</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40 000,00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Выполнение других (прочих) обязательств органа местного 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С1404</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6 562 352,17</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С1404</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1 767 154,18</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Иные бюджетные ассигнования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С1404</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800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4 795 197,99</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Непрограммная деятельность органов местного 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99 000,00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Непрограммные расходы органов </w:t>
            </w:r>
            <w:r w:rsidRPr="003B7BF1">
              <w:rPr>
                <w:rFonts w:ascii="Arial" w:hAnsi="Arial" w:cs="Arial"/>
                <w:color w:val="000000"/>
                <w:sz w:val="24"/>
                <w:szCs w:val="24"/>
                <w:lang w:eastAsia="ru-RU"/>
              </w:rPr>
              <w:lastRenderedPageBreak/>
              <w:t>местного 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77 2 00 </w:t>
            </w:r>
            <w:r w:rsidRPr="003B7BF1">
              <w:rPr>
                <w:rFonts w:ascii="Arial" w:hAnsi="Arial" w:cs="Arial"/>
                <w:sz w:val="24"/>
                <w:szCs w:val="24"/>
                <w:lang w:eastAsia="ru-RU"/>
              </w:rPr>
              <w:lastRenderedPageBreak/>
              <w:t>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99 000,00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Реализация мероприятий по распространению официальной информации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С1439</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99 000,00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С1439</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99 000,00</w:t>
            </w:r>
          </w:p>
        </w:tc>
      </w:tr>
      <w:tr w:rsidR="0090005A" w:rsidRPr="003B7BF1" w:rsidTr="003B7BF1">
        <w:trPr>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1 456 609,93</w:t>
            </w:r>
          </w:p>
        </w:tc>
      </w:tr>
      <w:tr w:rsidR="0090005A" w:rsidRPr="003B7BF1" w:rsidTr="003B7BF1">
        <w:trPr>
          <w:trHeight w:val="15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1 456 609,93</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Расходы на обеспечение деятельности (оказание услуг) муниципальных учреждений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С1401</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1 456 609,93</w:t>
            </w:r>
          </w:p>
        </w:tc>
      </w:tr>
      <w:tr w:rsidR="0090005A" w:rsidRPr="003B7BF1" w:rsidTr="003B7BF1">
        <w:trPr>
          <w:trHeight w:val="15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B7BF1">
              <w:rPr>
                <w:rFonts w:ascii="Arial" w:hAnsi="Arial" w:cs="Arial"/>
                <w:sz w:val="24"/>
                <w:szCs w:val="24"/>
                <w:lang w:eastAsia="ru-RU"/>
              </w:rPr>
              <w:lastRenderedPageBreak/>
              <w:t>государственными внебюджетными фондами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С1401</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1 456 109,93</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lastRenderedPageBreak/>
              <w:t>Иные бюджетные ассигнования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С1401</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500,00</w:t>
            </w:r>
          </w:p>
        </w:tc>
      </w:tr>
      <w:tr w:rsidR="0090005A" w:rsidRPr="003B7BF1" w:rsidTr="003B7BF1">
        <w:trPr>
          <w:trHeight w:val="3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НАЦИОНАЛЬНАЯ ОБОРОНА</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201 886,00</w:t>
            </w:r>
          </w:p>
        </w:tc>
      </w:tr>
      <w:tr w:rsidR="0090005A" w:rsidRPr="003B7BF1" w:rsidTr="003B7BF1">
        <w:trPr>
          <w:trHeight w:val="3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Мобилизационная и вневойсковая подготовка</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201 886,00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Непрограммная деятельность органов местного 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sz w:val="24"/>
                <w:szCs w:val="24"/>
                <w:lang w:eastAsia="ru-RU"/>
              </w:rPr>
            </w:pPr>
            <w:r w:rsidRPr="003B7BF1">
              <w:rPr>
                <w:rFonts w:ascii="Arial" w:hAnsi="Arial" w:cs="Arial"/>
                <w:i/>
                <w:iCs/>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201 886,00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Непрограммные расходы органов местного самоуправления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sz w:val="24"/>
                <w:szCs w:val="24"/>
                <w:lang w:eastAsia="ru-RU"/>
              </w:rPr>
            </w:pPr>
            <w:r w:rsidRPr="003B7BF1">
              <w:rPr>
                <w:rFonts w:ascii="Arial" w:hAnsi="Arial" w:cs="Arial"/>
                <w:i/>
                <w:iCs/>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201 886,00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Осуществление первичного воинского учета на территориях, где отсутствуют военные комиссариаты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sz w:val="24"/>
                <w:szCs w:val="24"/>
                <w:lang w:eastAsia="ru-RU"/>
              </w:rPr>
            </w:pPr>
            <w:r w:rsidRPr="003B7BF1">
              <w:rPr>
                <w:rFonts w:ascii="Arial" w:hAnsi="Arial" w:cs="Arial"/>
                <w:i/>
                <w:iCs/>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77 2 00 51180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201 886,00</w:t>
            </w:r>
          </w:p>
        </w:tc>
      </w:tr>
      <w:tr w:rsidR="0090005A" w:rsidRPr="003B7BF1" w:rsidTr="003B7BF1">
        <w:trPr>
          <w:trHeight w:val="15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i/>
                <w:iCs/>
                <w:sz w:val="24"/>
                <w:szCs w:val="24"/>
                <w:lang w:eastAsia="ru-RU"/>
              </w:rPr>
            </w:pPr>
            <w:r w:rsidRPr="003B7BF1">
              <w:rPr>
                <w:rFonts w:ascii="Arial" w:hAnsi="Arial" w:cs="Arial"/>
                <w:i/>
                <w:iCs/>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77 2 00 51180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201 886,00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color w:val="000000"/>
                <w:sz w:val="24"/>
                <w:szCs w:val="24"/>
                <w:lang w:eastAsia="ru-RU"/>
              </w:rPr>
            </w:pPr>
            <w:r w:rsidRPr="003B7BF1">
              <w:rPr>
                <w:rFonts w:ascii="Arial" w:hAnsi="Arial" w:cs="Arial"/>
                <w:b/>
                <w:bCs/>
                <w:color w:val="000000"/>
                <w:sz w:val="24"/>
                <w:szCs w:val="24"/>
                <w:lang w:eastAsia="ru-RU"/>
              </w:rPr>
              <w:t>НАЦИОНАЛЬНАЯ БЕЗОПАСНОСТЬ И ПРАВООХРАНИТЕЛЬНАЯ ДЕЯТЕЛЬНОСТЬ</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40 000,00</w:t>
            </w:r>
          </w:p>
        </w:tc>
      </w:tr>
      <w:tr w:rsidR="0090005A" w:rsidRPr="003B7BF1" w:rsidTr="003B7BF1">
        <w:trPr>
          <w:trHeight w:val="190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xml:space="preserve">Защита населения и территории от чрезвычайных ситуаций природного и техногенного характера, </w:t>
            </w:r>
            <w:r w:rsidRPr="003B7BF1">
              <w:rPr>
                <w:rFonts w:ascii="Arial" w:hAnsi="Arial" w:cs="Arial"/>
                <w:b/>
                <w:bCs/>
                <w:i/>
                <w:iCs/>
                <w:color w:val="000000"/>
                <w:sz w:val="24"/>
                <w:szCs w:val="24"/>
                <w:lang w:eastAsia="ru-RU"/>
              </w:rPr>
              <w:lastRenderedPageBreak/>
              <w:t>гражданская оборона</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20 000,00</w:t>
            </w:r>
          </w:p>
        </w:tc>
      </w:tr>
      <w:tr w:rsidR="0090005A" w:rsidRPr="003B7BF1" w:rsidTr="003B7BF1">
        <w:trPr>
          <w:trHeight w:val="15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13 0 00 00000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20 000,00</w:t>
            </w:r>
          </w:p>
        </w:tc>
      </w:tr>
      <w:tr w:rsidR="0090005A" w:rsidRPr="003B7BF1" w:rsidTr="003B7BF1">
        <w:trPr>
          <w:trHeight w:val="22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3B7BF1">
        <w:trPr>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Основное мероприятие «Защита населения и территории от чрезвычайных </w:t>
            </w:r>
            <w:r w:rsidRPr="003B7BF1">
              <w:rPr>
                <w:rFonts w:ascii="Arial" w:hAnsi="Arial" w:cs="Arial"/>
                <w:color w:val="000000"/>
                <w:sz w:val="24"/>
                <w:szCs w:val="24"/>
                <w:lang w:eastAsia="ru-RU"/>
              </w:rPr>
              <w:lastRenderedPageBreak/>
              <w:t xml:space="preserve">ситуаций природного и техногенного характера, гражданская оборона»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13 2 01 00000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3B7BF1">
        <w:trPr>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01 С1460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01 С1460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3B7BF1">
        <w:trPr>
          <w:trHeight w:val="3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Обеспечение пожарной безопасности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20 000,00</w:t>
            </w:r>
          </w:p>
        </w:tc>
      </w:tr>
      <w:tr w:rsidR="0090005A" w:rsidRPr="003B7BF1" w:rsidTr="003B7BF1">
        <w:trPr>
          <w:trHeight w:val="15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13 0 00 00000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20 000,00</w:t>
            </w:r>
          </w:p>
        </w:tc>
      </w:tr>
      <w:tr w:rsidR="0090005A" w:rsidRPr="003B7BF1" w:rsidTr="003B7BF1">
        <w:trPr>
          <w:trHeight w:val="26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w:t>
            </w:r>
            <w:r w:rsidRPr="003B7BF1">
              <w:rPr>
                <w:rFonts w:ascii="Arial" w:hAnsi="Arial" w:cs="Arial"/>
                <w:color w:val="000000"/>
                <w:sz w:val="24"/>
                <w:szCs w:val="24"/>
                <w:lang w:eastAsia="ru-RU"/>
              </w:rPr>
              <w:lastRenderedPageBreak/>
              <w:t>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 xml:space="preserve">Основное мероприятие «Обеспечение первичных мер пожарной безопасности на территории»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13 1 01 00000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Обеспечение первичных мер пожарной безопасности в границах населенных пунктов муниципальных образований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01 С1415</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03</w:t>
            </w:r>
          </w:p>
        </w:tc>
        <w:tc>
          <w:tcPr>
            <w:tcW w:w="709"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992"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01 С1415</w:t>
            </w:r>
          </w:p>
        </w:tc>
        <w:tc>
          <w:tcPr>
            <w:tcW w:w="567"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3B7BF1">
        <w:trPr>
          <w:trHeight w:val="375"/>
        </w:trPr>
        <w:tc>
          <w:tcPr>
            <w:tcW w:w="2709" w:type="dxa"/>
            <w:tcBorders>
              <w:top w:val="nil"/>
              <w:left w:val="single" w:sz="4" w:space="0" w:color="auto"/>
              <w:bottom w:val="nil"/>
              <w:right w:val="nil"/>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НАЦИОНАЛЬНАЯ ЭКОНОМИКА</w:t>
            </w:r>
          </w:p>
        </w:tc>
        <w:tc>
          <w:tcPr>
            <w:tcW w:w="1117" w:type="dxa"/>
            <w:tcBorders>
              <w:top w:val="nil"/>
              <w:left w:val="single" w:sz="4"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001</w:t>
            </w:r>
          </w:p>
        </w:tc>
        <w:tc>
          <w:tcPr>
            <w:tcW w:w="867"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119 035,95</w:t>
            </w:r>
          </w:p>
        </w:tc>
      </w:tr>
      <w:tr w:rsidR="0090005A" w:rsidRPr="003B7BF1" w:rsidTr="003B7BF1">
        <w:trPr>
          <w:trHeight w:val="390"/>
        </w:trPr>
        <w:tc>
          <w:tcPr>
            <w:tcW w:w="2709" w:type="dxa"/>
            <w:tcBorders>
              <w:top w:val="single" w:sz="4" w:space="0" w:color="auto"/>
              <w:left w:val="single" w:sz="4" w:space="0" w:color="auto"/>
              <w:bottom w:val="single" w:sz="4" w:space="0" w:color="auto"/>
              <w:right w:val="nil"/>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 Дорожное хозяйство (дорожные фонды)</w:t>
            </w:r>
          </w:p>
        </w:tc>
        <w:tc>
          <w:tcPr>
            <w:tcW w:w="1117" w:type="dxa"/>
            <w:tcBorders>
              <w:top w:val="nil"/>
              <w:left w:val="single" w:sz="4"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04</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09</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69 035,95</w:t>
            </w:r>
          </w:p>
        </w:tc>
      </w:tr>
      <w:tr w:rsidR="0090005A" w:rsidRPr="003B7BF1" w:rsidTr="003B7BF1">
        <w:trPr>
          <w:trHeight w:val="750"/>
        </w:trPr>
        <w:tc>
          <w:tcPr>
            <w:tcW w:w="2709" w:type="dxa"/>
            <w:tcBorders>
              <w:top w:val="nil"/>
              <w:left w:val="single" w:sz="4" w:space="0" w:color="auto"/>
              <w:bottom w:val="single" w:sz="4" w:space="0" w:color="auto"/>
              <w:right w:val="nil"/>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Реализация государственных функций, связанных с общегосударственным управлением</w:t>
            </w:r>
          </w:p>
        </w:tc>
        <w:tc>
          <w:tcPr>
            <w:tcW w:w="1117" w:type="dxa"/>
            <w:tcBorders>
              <w:top w:val="nil"/>
              <w:left w:val="single" w:sz="4"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09</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76 0 00 00000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69 035,95</w:t>
            </w:r>
          </w:p>
        </w:tc>
      </w:tr>
      <w:tr w:rsidR="0090005A" w:rsidRPr="003B7BF1" w:rsidTr="003B7BF1">
        <w:trPr>
          <w:trHeight w:val="375"/>
        </w:trPr>
        <w:tc>
          <w:tcPr>
            <w:tcW w:w="2709" w:type="dxa"/>
            <w:tcBorders>
              <w:top w:val="nil"/>
              <w:left w:val="single" w:sz="4" w:space="0" w:color="auto"/>
              <w:bottom w:val="single" w:sz="4" w:space="0" w:color="auto"/>
              <w:right w:val="nil"/>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Выполнение других обязательств Курского района </w:t>
            </w:r>
            <w:r w:rsidRPr="003B7BF1">
              <w:rPr>
                <w:rFonts w:ascii="Arial" w:hAnsi="Arial" w:cs="Arial"/>
                <w:color w:val="000000"/>
                <w:sz w:val="24"/>
                <w:szCs w:val="24"/>
                <w:lang w:eastAsia="ru-RU"/>
              </w:rPr>
              <w:lastRenderedPageBreak/>
              <w:t>Курской области</w:t>
            </w:r>
          </w:p>
        </w:tc>
        <w:tc>
          <w:tcPr>
            <w:tcW w:w="1117" w:type="dxa"/>
            <w:tcBorders>
              <w:top w:val="nil"/>
              <w:left w:val="single" w:sz="4"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09</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76 1 00 00000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69 035,95</w:t>
            </w:r>
          </w:p>
        </w:tc>
      </w:tr>
      <w:tr w:rsidR="0090005A" w:rsidRPr="003B7BF1" w:rsidTr="003B7BF1">
        <w:trPr>
          <w:trHeight w:val="1875"/>
        </w:trPr>
        <w:tc>
          <w:tcPr>
            <w:tcW w:w="2709" w:type="dxa"/>
            <w:tcBorders>
              <w:top w:val="nil"/>
              <w:left w:val="single" w:sz="4" w:space="0" w:color="auto"/>
              <w:bottom w:val="single" w:sz="4" w:space="0" w:color="auto"/>
              <w:right w:val="nil"/>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117" w:type="dxa"/>
            <w:tcBorders>
              <w:top w:val="nil"/>
              <w:left w:val="single" w:sz="4"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09</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76 1 00 П1424</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69 035,95</w:t>
            </w:r>
          </w:p>
        </w:tc>
      </w:tr>
      <w:tr w:rsidR="0090005A" w:rsidRPr="003B7BF1" w:rsidTr="003B7BF1">
        <w:trPr>
          <w:trHeight w:val="750"/>
        </w:trPr>
        <w:tc>
          <w:tcPr>
            <w:tcW w:w="2709" w:type="dxa"/>
            <w:tcBorders>
              <w:top w:val="nil"/>
              <w:left w:val="single" w:sz="4" w:space="0" w:color="auto"/>
              <w:bottom w:val="nil"/>
              <w:right w:val="nil"/>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single" w:sz="4" w:space="0" w:color="auto"/>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04</w:t>
            </w:r>
          </w:p>
        </w:tc>
        <w:tc>
          <w:tcPr>
            <w:tcW w:w="709" w:type="dxa"/>
            <w:tcBorders>
              <w:top w:val="nil"/>
              <w:left w:val="nil"/>
              <w:bottom w:val="nil"/>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09</w:t>
            </w:r>
          </w:p>
        </w:tc>
        <w:tc>
          <w:tcPr>
            <w:tcW w:w="992" w:type="dxa"/>
            <w:tcBorders>
              <w:top w:val="nil"/>
              <w:left w:val="nil"/>
              <w:bottom w:val="nil"/>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76 1 00 П1424</w:t>
            </w:r>
          </w:p>
        </w:tc>
        <w:tc>
          <w:tcPr>
            <w:tcW w:w="567" w:type="dxa"/>
            <w:tcBorders>
              <w:top w:val="nil"/>
              <w:left w:val="nil"/>
              <w:bottom w:val="nil"/>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nil"/>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69 035,95</w:t>
            </w:r>
          </w:p>
        </w:tc>
      </w:tr>
      <w:tr w:rsidR="0090005A" w:rsidRPr="003B7BF1" w:rsidTr="003B7BF1">
        <w:trPr>
          <w:trHeight w:val="39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Другие вопросы в области национальной экономики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12</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50000,00</w:t>
            </w:r>
          </w:p>
        </w:tc>
      </w:tr>
      <w:tr w:rsidR="0090005A" w:rsidRPr="003B7BF1" w:rsidTr="003B7BF1">
        <w:trPr>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50000,00</w:t>
            </w:r>
          </w:p>
        </w:tc>
      </w:tr>
      <w:tr w:rsidR="0090005A" w:rsidRPr="003B7BF1" w:rsidTr="003B7BF1">
        <w:trPr>
          <w:trHeight w:val="15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w:t>
            </w:r>
            <w:r w:rsidRPr="003B7BF1">
              <w:rPr>
                <w:rFonts w:ascii="Arial" w:hAnsi="Arial" w:cs="Arial"/>
                <w:sz w:val="24"/>
                <w:szCs w:val="24"/>
                <w:lang w:eastAsia="ru-RU"/>
              </w:rPr>
              <w:lastRenderedPageBreak/>
              <w:t>2022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Основное мероприятие «Осуществление мероприятий в области энергосбережения»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05 1 01 00000</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Мероприятия в области энергосбережения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01 С1434</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01 С1434</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126" w:type="dxa"/>
            <w:gridSpan w:val="5"/>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50000,00</w:t>
            </w:r>
          </w:p>
        </w:tc>
      </w:tr>
      <w:tr w:rsidR="0090005A" w:rsidRPr="003B7BF1" w:rsidTr="003B7BF1">
        <w:trPr>
          <w:trHeight w:val="3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ЖИЛИЩНО-КОММУНАЛЬНОЕ ХОЗЯЙСТВО</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05</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00</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3 359 784,94</w:t>
            </w:r>
          </w:p>
        </w:tc>
      </w:tr>
      <w:tr w:rsidR="0090005A" w:rsidRPr="003B7BF1" w:rsidTr="003B7BF1">
        <w:trPr>
          <w:trHeight w:val="3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Благоустройство</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05</w:t>
            </w:r>
          </w:p>
        </w:tc>
        <w:tc>
          <w:tcPr>
            <w:tcW w:w="709"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03</w:t>
            </w:r>
          </w:p>
        </w:tc>
        <w:tc>
          <w:tcPr>
            <w:tcW w:w="992"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3 359 784,94</w:t>
            </w:r>
          </w:p>
        </w:tc>
      </w:tr>
      <w:tr w:rsidR="0090005A" w:rsidRPr="003B7BF1" w:rsidTr="003B7BF1">
        <w:trPr>
          <w:trHeight w:val="15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07 0 00 00000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1 361 645,94</w:t>
            </w:r>
          </w:p>
        </w:tc>
      </w:tr>
      <w:tr w:rsidR="0090005A" w:rsidRPr="003B7BF1" w:rsidTr="003B7BF1">
        <w:trPr>
          <w:trHeight w:val="18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w:t>
            </w:r>
            <w:r w:rsidRPr="003B7BF1">
              <w:rPr>
                <w:rFonts w:ascii="Arial" w:hAnsi="Arial" w:cs="Arial"/>
                <w:color w:val="000000"/>
                <w:sz w:val="24"/>
                <w:szCs w:val="24"/>
                <w:lang w:eastAsia="ru-RU"/>
              </w:rPr>
              <w:lastRenderedPageBreak/>
              <w:t>и коммунальными услугами граждан в  Новопоселеновском сельсовете Курского района Курской области в 2017 - 2021 годах»</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Основное мероприятие «Осуществление мероприятий по благоустройству территории населенных пунктов»</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07 3 01 00000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Мероприятия по благоустройству</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01 С1433</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r>
      <w:tr w:rsidR="0090005A" w:rsidRPr="003B7BF1" w:rsidTr="003B7BF1">
        <w:trPr>
          <w:trHeight w:val="1290"/>
        </w:trPr>
        <w:tc>
          <w:tcPr>
            <w:tcW w:w="2709" w:type="dxa"/>
            <w:tcBorders>
              <w:top w:val="nil"/>
              <w:left w:val="single" w:sz="4" w:space="0" w:color="auto"/>
              <w:bottom w:val="nil"/>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01 С1433</w:t>
            </w:r>
          </w:p>
        </w:tc>
        <w:tc>
          <w:tcPr>
            <w:tcW w:w="567" w:type="dxa"/>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nil"/>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r>
      <w:tr w:rsidR="0090005A" w:rsidRPr="003B7BF1" w:rsidTr="003B7BF1">
        <w:trPr>
          <w:trHeight w:val="117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16 0 00 00000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2126" w:type="dxa"/>
            <w:gridSpan w:val="5"/>
            <w:tcBorders>
              <w:top w:val="single" w:sz="4" w:space="0" w:color="auto"/>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177 760,00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Подпрограмма «Благоустройство сельских территорий»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177 760,00</w:t>
            </w:r>
          </w:p>
        </w:tc>
      </w:tr>
      <w:tr w:rsidR="0090005A" w:rsidRPr="003B7BF1" w:rsidTr="003B7BF1">
        <w:trPr>
          <w:trHeight w:val="15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16 1 01 00000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45 000,00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w:t>
            </w:r>
            <w:r w:rsidRPr="003B7BF1">
              <w:rPr>
                <w:rFonts w:ascii="Arial" w:hAnsi="Arial" w:cs="Arial"/>
                <w:sz w:val="24"/>
                <w:szCs w:val="24"/>
                <w:lang w:eastAsia="ru-RU"/>
              </w:rPr>
              <w:lastRenderedPageBreak/>
              <w:t xml:space="preserve">комплексного развития сельских территорий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16 1 </w:t>
            </w:r>
            <w:r w:rsidRPr="003B7BF1">
              <w:rPr>
                <w:rFonts w:ascii="Arial" w:hAnsi="Arial" w:cs="Arial"/>
                <w:sz w:val="24"/>
                <w:szCs w:val="24"/>
                <w:lang w:eastAsia="ru-RU"/>
              </w:rPr>
              <w:lastRenderedPageBreak/>
              <w:t>01 L5760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45 000,00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01 L5760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45 000,00</w:t>
            </w:r>
          </w:p>
        </w:tc>
      </w:tr>
      <w:tr w:rsidR="0090005A" w:rsidRPr="003B7BF1" w:rsidTr="003B7BF1">
        <w:trPr>
          <w:trHeight w:val="88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16 1 02 00000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35 714,60</w:t>
            </w:r>
          </w:p>
        </w:tc>
      </w:tr>
      <w:tr w:rsidR="0090005A" w:rsidRPr="003B7BF1" w:rsidTr="003B7BF1">
        <w:trPr>
          <w:trHeight w:val="88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комплексного развития сельских территорий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02 L5760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35 714,60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02 L5760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35 714,60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«Организация пешеходных коммуникаций, в том числе тротуаров, аллей, дорожек, тропинок»</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16 1 03 00000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39 122,80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комплексного развития сельских территорий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03 L5760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39 122,80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03 L5760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39 122,80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Основное мероприятие «Обустройство площадок накопления твердых коммунальных отходов»</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16 1 07 00000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57 922,60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комплексного развития сельских территорий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07 L5760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57 922,60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07 L5760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57 922,60</w:t>
            </w:r>
          </w:p>
        </w:tc>
      </w:tr>
      <w:tr w:rsidR="0090005A" w:rsidRPr="003B7BF1" w:rsidTr="003B7BF1">
        <w:trPr>
          <w:trHeight w:val="117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90005A" w:rsidRPr="003B7BF1" w:rsidRDefault="0090005A" w:rsidP="0090005A">
            <w:pPr>
              <w:suppressAutoHyphens w:val="0"/>
              <w:rPr>
                <w:rFonts w:ascii="Arial" w:hAnsi="Arial" w:cs="Arial"/>
                <w:b/>
                <w:bCs/>
                <w:i/>
                <w:iCs/>
                <w:sz w:val="24"/>
                <w:szCs w:val="24"/>
                <w:lang w:eastAsia="ru-RU"/>
              </w:rPr>
            </w:pPr>
            <w:r w:rsidRPr="003B7BF1">
              <w:rPr>
                <w:rFonts w:ascii="Arial" w:hAnsi="Arial" w:cs="Arial"/>
                <w:b/>
                <w:bCs/>
                <w:i/>
                <w:iCs/>
                <w:sz w:val="24"/>
                <w:szCs w:val="24"/>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19 0 00 00000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1 820 379,00</w:t>
            </w:r>
          </w:p>
        </w:tc>
      </w:tr>
      <w:tr w:rsidR="0090005A" w:rsidRPr="003B7BF1" w:rsidTr="003B7BF1">
        <w:trPr>
          <w:trHeight w:val="22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Основное мероприятие «Реализация регионального проекта «Формирование современной городской среды»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F2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Реализация мероприятий по формированию современной городской среды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nil"/>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F2 55550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w:t>
            </w:r>
          </w:p>
        </w:tc>
        <w:tc>
          <w:tcPr>
            <w:tcW w:w="709" w:type="dxa"/>
            <w:tcBorders>
              <w:top w:val="nil"/>
              <w:left w:val="nil"/>
              <w:bottom w:val="single" w:sz="4" w:space="0" w:color="auto"/>
              <w:right w:val="nil"/>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F2 55550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r>
      <w:tr w:rsidR="0090005A" w:rsidRPr="003B7BF1" w:rsidTr="003B7BF1">
        <w:trPr>
          <w:trHeight w:val="3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 xml:space="preserve">КУЛЬТУРА, КИНЕМАТОГРАФИЯ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739 957,54</w:t>
            </w:r>
          </w:p>
        </w:tc>
      </w:tr>
      <w:tr w:rsidR="0090005A" w:rsidRPr="003B7BF1" w:rsidTr="003B7BF1">
        <w:trPr>
          <w:trHeight w:val="3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Культура</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739 957,54</w:t>
            </w:r>
          </w:p>
        </w:tc>
      </w:tr>
      <w:tr w:rsidR="0090005A" w:rsidRPr="003B7BF1" w:rsidTr="003B7BF1">
        <w:trPr>
          <w:trHeight w:val="11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739 957,54</w:t>
            </w:r>
          </w:p>
        </w:tc>
      </w:tr>
      <w:tr w:rsidR="0090005A" w:rsidRPr="003B7BF1" w:rsidTr="003B7BF1">
        <w:trPr>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739 957,54</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«Обеспечение деятельности культурно-досугового дела»</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739 957,54</w:t>
            </w:r>
          </w:p>
        </w:tc>
      </w:tr>
      <w:tr w:rsidR="0090005A" w:rsidRPr="003B7BF1" w:rsidTr="003B7BF1">
        <w:trPr>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Заработная плата и начисления на выплаты по оплате </w:t>
            </w:r>
            <w:proofErr w:type="gramStart"/>
            <w:r w:rsidRPr="003B7BF1">
              <w:rPr>
                <w:rFonts w:ascii="Arial" w:hAnsi="Arial" w:cs="Arial"/>
                <w:sz w:val="24"/>
                <w:szCs w:val="24"/>
                <w:lang w:eastAsia="ru-RU"/>
              </w:rPr>
              <w:t xml:space="preserve">труда работника учреждений культуры </w:t>
            </w:r>
            <w:r w:rsidRPr="003B7BF1">
              <w:rPr>
                <w:rFonts w:ascii="Arial" w:hAnsi="Arial" w:cs="Arial"/>
                <w:sz w:val="24"/>
                <w:szCs w:val="24"/>
                <w:lang w:eastAsia="ru-RU"/>
              </w:rPr>
              <w:lastRenderedPageBreak/>
              <w:t>муниципальных образований городских</w:t>
            </w:r>
            <w:proofErr w:type="gramEnd"/>
            <w:r w:rsidRPr="003B7BF1">
              <w:rPr>
                <w:rFonts w:ascii="Arial" w:hAnsi="Arial" w:cs="Arial"/>
                <w:sz w:val="24"/>
                <w:szCs w:val="24"/>
                <w:lang w:eastAsia="ru-RU"/>
              </w:rPr>
              <w:t xml:space="preserve"> и сельских поселений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01 1 01 13330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205 160,00</w:t>
            </w:r>
          </w:p>
        </w:tc>
      </w:tr>
      <w:tr w:rsidR="0090005A" w:rsidRPr="003B7BF1" w:rsidTr="003B7BF1">
        <w:trPr>
          <w:trHeight w:val="15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01 1 01 13330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205 160,00</w:t>
            </w:r>
          </w:p>
        </w:tc>
      </w:tr>
      <w:tr w:rsidR="0090005A" w:rsidRPr="003B7BF1" w:rsidTr="003B7BF1">
        <w:trPr>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Заработная плата и начисления на выплаты по оплате </w:t>
            </w:r>
            <w:proofErr w:type="gramStart"/>
            <w:r w:rsidRPr="003B7BF1">
              <w:rPr>
                <w:rFonts w:ascii="Arial" w:hAnsi="Arial" w:cs="Arial"/>
                <w:sz w:val="24"/>
                <w:szCs w:val="24"/>
                <w:lang w:eastAsia="ru-RU"/>
              </w:rPr>
              <w:t>труда работника учреждений культуры муниципальных образований городских</w:t>
            </w:r>
            <w:proofErr w:type="gramEnd"/>
            <w:r w:rsidRPr="003B7BF1">
              <w:rPr>
                <w:rFonts w:ascii="Arial" w:hAnsi="Arial" w:cs="Arial"/>
                <w:sz w:val="24"/>
                <w:szCs w:val="24"/>
                <w:lang w:eastAsia="ru-RU"/>
              </w:rPr>
              <w:t xml:space="preserve"> и сельских поселений за счет средств местного бюджета</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S3330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328 797,54</w:t>
            </w:r>
          </w:p>
        </w:tc>
      </w:tr>
      <w:tr w:rsidR="0090005A" w:rsidRPr="003B7BF1" w:rsidTr="003B7BF1">
        <w:trPr>
          <w:trHeight w:val="15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S3330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328 797,54</w:t>
            </w:r>
          </w:p>
        </w:tc>
      </w:tr>
      <w:tr w:rsidR="0090005A" w:rsidRPr="003B7BF1" w:rsidTr="003B7BF1">
        <w:trPr>
          <w:trHeight w:val="9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Расходы на обеспечение деятельности (оказание услуг) муниципальных учреждений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С1401</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206 000,00</w:t>
            </w:r>
          </w:p>
        </w:tc>
      </w:tr>
      <w:tr w:rsidR="0090005A" w:rsidRPr="003B7BF1" w:rsidTr="003B7BF1">
        <w:trPr>
          <w:trHeight w:val="375"/>
        </w:trPr>
        <w:tc>
          <w:tcPr>
            <w:tcW w:w="2709" w:type="dxa"/>
            <w:tcBorders>
              <w:top w:val="nil"/>
              <w:left w:val="single" w:sz="4" w:space="0" w:color="auto"/>
              <w:bottom w:val="nil"/>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С1401</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205 000,00</w:t>
            </w:r>
          </w:p>
        </w:tc>
      </w:tr>
      <w:tr w:rsidR="0090005A" w:rsidRPr="003B7BF1" w:rsidTr="003B7BF1">
        <w:trPr>
          <w:trHeight w:val="37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 xml:space="preserve">Иные бюджетные </w:t>
            </w:r>
            <w:r w:rsidRPr="003B7BF1">
              <w:rPr>
                <w:rFonts w:ascii="Arial" w:hAnsi="Arial" w:cs="Arial"/>
                <w:color w:val="000000"/>
                <w:sz w:val="24"/>
                <w:szCs w:val="24"/>
                <w:lang w:eastAsia="ru-RU"/>
              </w:rPr>
              <w:lastRenderedPageBreak/>
              <w:t>ассигнования</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01 1 </w:t>
            </w:r>
            <w:r w:rsidRPr="003B7BF1">
              <w:rPr>
                <w:rFonts w:ascii="Arial" w:hAnsi="Arial" w:cs="Arial"/>
                <w:sz w:val="24"/>
                <w:szCs w:val="24"/>
                <w:lang w:eastAsia="ru-RU"/>
              </w:rPr>
              <w:lastRenderedPageBreak/>
              <w:t>01 С1401</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80</w:t>
            </w:r>
            <w:r w:rsidRPr="003B7BF1">
              <w:rPr>
                <w:rFonts w:ascii="Arial" w:hAnsi="Arial" w:cs="Arial"/>
                <w:color w:val="000000"/>
                <w:sz w:val="24"/>
                <w:szCs w:val="24"/>
                <w:lang w:eastAsia="ru-RU"/>
              </w:rPr>
              <w:lastRenderedPageBreak/>
              <w:t>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1 000,00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lastRenderedPageBreak/>
              <w:t>СОЦИАЛЬНАЯ ПОЛИТИКА</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84 923,04</w:t>
            </w:r>
          </w:p>
        </w:tc>
      </w:tr>
      <w:tr w:rsidR="0090005A" w:rsidRPr="003B7BF1" w:rsidTr="003B7BF1">
        <w:trPr>
          <w:trHeight w:val="3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 xml:space="preserve">Пенсионное обеспечение </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84 923,04</w:t>
            </w:r>
          </w:p>
        </w:tc>
      </w:tr>
      <w:tr w:rsidR="0090005A" w:rsidRPr="003B7BF1" w:rsidTr="003B7BF1">
        <w:trPr>
          <w:trHeight w:val="11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02 0 00 00000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84 923,04</w:t>
            </w:r>
          </w:p>
        </w:tc>
      </w:tr>
      <w:tr w:rsidR="0090005A" w:rsidRPr="003B7BF1" w:rsidTr="003B7BF1">
        <w:trPr>
          <w:trHeight w:val="150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«Предоставление мер социальной поддержки отдельным категориям граждан»</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02 2 01 00000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r>
      <w:tr w:rsidR="0090005A" w:rsidRPr="003B7BF1" w:rsidTr="003B7BF1">
        <w:trPr>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Выплата пенсий за выслугу лет и доплат к пенсиям муниципальных служащих</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01 С1445</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Социальное обеспечение и иные выплаты населению</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01 С1445</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300</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ФИЗИЧЕСКАЯ КУЛЬТУРА  И СПОРТ</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60 000,00</w:t>
            </w:r>
          </w:p>
        </w:tc>
      </w:tr>
      <w:tr w:rsidR="0090005A" w:rsidRPr="003B7BF1" w:rsidTr="003B7BF1">
        <w:trPr>
          <w:trHeight w:val="39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Массовый спорт</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60 000,00</w:t>
            </w:r>
          </w:p>
        </w:tc>
      </w:tr>
      <w:tr w:rsidR="0090005A" w:rsidRPr="003B7BF1" w:rsidTr="003B7BF1">
        <w:trPr>
          <w:trHeight w:val="156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08 0 00 00000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60 000,00</w:t>
            </w:r>
          </w:p>
        </w:tc>
      </w:tr>
      <w:tr w:rsidR="0090005A" w:rsidRPr="003B7BF1" w:rsidTr="003B7BF1">
        <w:trPr>
          <w:trHeight w:val="22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08 3 00 00000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w:t>
            </w:r>
            <w:r w:rsidRPr="003B7BF1">
              <w:rPr>
                <w:rFonts w:ascii="Arial" w:hAnsi="Arial" w:cs="Arial"/>
                <w:sz w:val="24"/>
                <w:szCs w:val="24"/>
                <w:lang w:eastAsia="ru-RU"/>
              </w:rPr>
              <w:lastRenderedPageBreak/>
              <w:t>физкультурных мероприятий и спортивных мероприятий"</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08 3 01 00000</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r>
      <w:tr w:rsidR="0090005A" w:rsidRPr="003B7BF1" w:rsidTr="003B7BF1">
        <w:trPr>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01 С1406</w:t>
            </w:r>
          </w:p>
        </w:tc>
        <w:tc>
          <w:tcPr>
            <w:tcW w:w="567"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126" w:type="dxa"/>
            <w:gridSpan w:val="5"/>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r>
      <w:tr w:rsidR="0090005A" w:rsidRPr="003B7BF1" w:rsidTr="003B7BF1">
        <w:trPr>
          <w:trHeight w:val="375"/>
        </w:trPr>
        <w:tc>
          <w:tcPr>
            <w:tcW w:w="2709"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01 С1406</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126"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r>
      <w:tr w:rsidR="0090005A" w:rsidRPr="003B7BF1" w:rsidTr="003B7BF1">
        <w:trPr>
          <w:trHeight w:val="375"/>
        </w:trPr>
        <w:tc>
          <w:tcPr>
            <w:tcW w:w="2709"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sz w:val="24"/>
                <w:szCs w:val="24"/>
                <w:lang w:eastAsia="ru-RU"/>
              </w:rPr>
            </w:pPr>
          </w:p>
        </w:tc>
        <w:tc>
          <w:tcPr>
            <w:tcW w:w="1117"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001</w:t>
            </w:r>
          </w:p>
        </w:tc>
        <w:tc>
          <w:tcPr>
            <w:tcW w:w="867"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sz w:val="24"/>
                <w:szCs w:val="24"/>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color w:val="000000"/>
                <w:sz w:val="24"/>
                <w:szCs w:val="24"/>
                <w:lang w:eastAsia="ru-RU"/>
              </w:rPr>
            </w:pPr>
          </w:p>
        </w:tc>
        <w:tc>
          <w:tcPr>
            <w:tcW w:w="2126" w:type="dxa"/>
            <w:gridSpan w:val="5"/>
            <w:vMerge/>
            <w:tcBorders>
              <w:top w:val="nil"/>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color w:val="000000"/>
                <w:sz w:val="24"/>
                <w:szCs w:val="24"/>
                <w:lang w:eastAsia="ru-RU"/>
              </w:rPr>
            </w:pPr>
          </w:p>
        </w:tc>
      </w:tr>
    </w:tbl>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tbl>
      <w:tblPr>
        <w:tblW w:w="9229" w:type="dxa"/>
        <w:tblInd w:w="93" w:type="dxa"/>
        <w:tblLayout w:type="fixed"/>
        <w:tblLook w:val="04A0"/>
      </w:tblPr>
      <w:tblGrid>
        <w:gridCol w:w="3134"/>
        <w:gridCol w:w="142"/>
        <w:gridCol w:w="2693"/>
        <w:gridCol w:w="636"/>
        <w:gridCol w:w="531"/>
        <w:gridCol w:w="817"/>
        <w:gridCol w:w="1134"/>
        <w:gridCol w:w="142"/>
      </w:tblGrid>
      <w:tr w:rsidR="0090005A" w:rsidRPr="003B7BF1" w:rsidTr="00D36691">
        <w:trPr>
          <w:gridAfter w:val="1"/>
          <w:wAfter w:w="142" w:type="dxa"/>
          <w:trHeight w:val="3855"/>
        </w:trPr>
        <w:tc>
          <w:tcPr>
            <w:tcW w:w="7953" w:type="dxa"/>
            <w:gridSpan w:val="6"/>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color w:val="000000"/>
                <w:sz w:val="24"/>
                <w:szCs w:val="24"/>
                <w:lang w:eastAsia="ru-RU"/>
              </w:rPr>
            </w:pPr>
            <w:bookmarkStart w:id="3" w:name="RANGE!A1:D108"/>
            <w:bookmarkEnd w:id="3"/>
          </w:p>
        </w:tc>
        <w:tc>
          <w:tcPr>
            <w:tcW w:w="1134" w:type="dxa"/>
            <w:tcBorders>
              <w:top w:val="nil"/>
              <w:left w:val="nil"/>
              <w:bottom w:val="nil"/>
              <w:right w:val="nil"/>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proofErr w:type="gramStart"/>
            <w:r w:rsidRPr="003B7BF1">
              <w:rPr>
                <w:rFonts w:ascii="Arial" w:hAnsi="Arial" w:cs="Arial"/>
                <w:color w:val="000000"/>
                <w:sz w:val="24"/>
                <w:szCs w:val="24"/>
                <w:lang w:eastAsia="ru-RU"/>
              </w:rPr>
              <w:t>Приложение № 11                                                                                                                                                                                                                                                                                                                                                                                                                                                                                                                                                                                           к Решению Собрания депутатов Новопоселеновского сельсовета Курского района Курской области от 31 января 2020 г. № 122-6-61 "О внесении изменений и дополнений в Решение Собрания депутатов Новопоселеновского сельсовета Курского района Курской области от 20 декабря 2019 года № 113-6-</w:t>
            </w:r>
            <w:r w:rsidRPr="003B7BF1">
              <w:rPr>
                <w:rFonts w:ascii="Arial" w:hAnsi="Arial" w:cs="Arial"/>
                <w:color w:val="000000"/>
                <w:sz w:val="24"/>
                <w:szCs w:val="24"/>
                <w:lang w:eastAsia="ru-RU"/>
              </w:rPr>
              <w:lastRenderedPageBreak/>
              <w:t>57   "О бюджете Новопоселеновского сельсовета Курского района Курской области на 2020 год и на плановый период 2021 и 2022 годов"</w:t>
            </w:r>
            <w:proofErr w:type="gramEnd"/>
          </w:p>
        </w:tc>
      </w:tr>
      <w:tr w:rsidR="0090005A" w:rsidRPr="003B7BF1" w:rsidTr="00D36691">
        <w:trPr>
          <w:gridAfter w:val="3"/>
          <w:wAfter w:w="2093" w:type="dxa"/>
          <w:trHeight w:val="1275"/>
        </w:trPr>
        <w:tc>
          <w:tcPr>
            <w:tcW w:w="7136" w:type="dxa"/>
            <w:gridSpan w:val="5"/>
            <w:tcBorders>
              <w:top w:val="nil"/>
              <w:left w:val="nil"/>
              <w:bottom w:val="nil"/>
              <w:right w:val="nil"/>
            </w:tcBorders>
            <w:shd w:val="clear" w:color="auto" w:fill="auto"/>
            <w:vAlign w:val="bottom"/>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lastRenderedPageBreak/>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w:t>
            </w:r>
            <w:proofErr w:type="spellStart"/>
            <w:r w:rsidRPr="003B7BF1">
              <w:rPr>
                <w:rFonts w:ascii="Arial" w:hAnsi="Arial" w:cs="Arial"/>
                <w:b/>
                <w:bCs/>
                <w:color w:val="000000"/>
                <w:sz w:val="24"/>
                <w:szCs w:val="24"/>
                <w:lang w:eastAsia="ru-RU"/>
              </w:rPr>
              <w:t>Новоплселеновского</w:t>
            </w:r>
            <w:proofErr w:type="spellEnd"/>
            <w:r w:rsidRPr="003B7BF1">
              <w:rPr>
                <w:rFonts w:ascii="Arial" w:hAnsi="Arial" w:cs="Arial"/>
                <w:b/>
                <w:bCs/>
                <w:color w:val="000000"/>
                <w:sz w:val="24"/>
                <w:szCs w:val="24"/>
                <w:lang w:eastAsia="ru-RU"/>
              </w:rPr>
              <w:t xml:space="preserve"> сельсовета Курского района Курской области на 2020 год </w:t>
            </w:r>
          </w:p>
        </w:tc>
      </w:tr>
      <w:tr w:rsidR="0090005A" w:rsidRPr="003B7BF1" w:rsidTr="00D36691">
        <w:trPr>
          <w:trHeight w:val="375"/>
        </w:trPr>
        <w:tc>
          <w:tcPr>
            <w:tcW w:w="3134" w:type="dxa"/>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color w:val="000000"/>
                <w:sz w:val="24"/>
                <w:szCs w:val="24"/>
                <w:lang w:eastAsia="ru-RU"/>
              </w:rPr>
            </w:pPr>
          </w:p>
        </w:tc>
        <w:tc>
          <w:tcPr>
            <w:tcW w:w="2835" w:type="dxa"/>
            <w:gridSpan w:val="2"/>
            <w:tcBorders>
              <w:top w:val="nil"/>
              <w:left w:val="nil"/>
              <w:bottom w:val="nil"/>
              <w:right w:val="nil"/>
            </w:tcBorders>
            <w:shd w:val="clear" w:color="auto" w:fill="auto"/>
            <w:hideMark/>
          </w:tcPr>
          <w:p w:rsidR="0090005A" w:rsidRPr="003B7BF1" w:rsidRDefault="0090005A" w:rsidP="0090005A">
            <w:pPr>
              <w:suppressAutoHyphens w:val="0"/>
              <w:jc w:val="center"/>
              <w:rPr>
                <w:rFonts w:ascii="Arial" w:hAnsi="Arial" w:cs="Arial"/>
                <w:color w:val="000000"/>
                <w:sz w:val="24"/>
                <w:szCs w:val="24"/>
                <w:lang w:eastAsia="ru-RU"/>
              </w:rPr>
            </w:pPr>
          </w:p>
        </w:tc>
        <w:tc>
          <w:tcPr>
            <w:tcW w:w="636" w:type="dxa"/>
            <w:tcBorders>
              <w:top w:val="nil"/>
              <w:left w:val="nil"/>
              <w:bottom w:val="nil"/>
              <w:right w:val="nil"/>
            </w:tcBorders>
            <w:shd w:val="clear" w:color="auto" w:fill="auto"/>
            <w:hideMark/>
          </w:tcPr>
          <w:p w:rsidR="0090005A" w:rsidRPr="003B7BF1" w:rsidRDefault="0090005A" w:rsidP="0090005A">
            <w:pPr>
              <w:suppressAutoHyphens w:val="0"/>
              <w:jc w:val="center"/>
              <w:rPr>
                <w:rFonts w:ascii="Arial" w:hAnsi="Arial" w:cs="Arial"/>
                <w:color w:val="000000"/>
                <w:sz w:val="24"/>
                <w:szCs w:val="24"/>
                <w:lang w:eastAsia="ru-RU"/>
              </w:rPr>
            </w:pPr>
          </w:p>
        </w:tc>
        <w:tc>
          <w:tcPr>
            <w:tcW w:w="2624" w:type="dxa"/>
            <w:gridSpan w:val="4"/>
            <w:tcBorders>
              <w:top w:val="nil"/>
              <w:left w:val="nil"/>
              <w:bottom w:val="nil"/>
              <w:right w:val="nil"/>
            </w:tcBorders>
            <w:shd w:val="clear" w:color="000000" w:fill="FFFFFF"/>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r>
      <w:tr w:rsidR="0090005A" w:rsidRPr="003B7BF1" w:rsidTr="00D36691">
        <w:trPr>
          <w:trHeight w:val="88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Наименование</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ЦСР</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ВР</w:t>
            </w:r>
          </w:p>
        </w:tc>
        <w:tc>
          <w:tcPr>
            <w:tcW w:w="2624" w:type="dxa"/>
            <w:gridSpan w:val="4"/>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Сумма на 2020 год, рублей</w:t>
            </w:r>
          </w:p>
        </w:tc>
      </w:tr>
      <w:tr w:rsidR="0090005A" w:rsidRPr="003B7BF1" w:rsidTr="00D36691">
        <w:trPr>
          <w:trHeight w:val="199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Муниципальная программа «Развитие культуры в Новопоселеновском сельсовете Курского района Курской области на 2017-2021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01 0 00 00000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739 957,54</w:t>
            </w:r>
          </w:p>
        </w:tc>
      </w:tr>
      <w:tr w:rsidR="0090005A" w:rsidRPr="003B7BF1" w:rsidTr="00D36691">
        <w:trPr>
          <w:trHeight w:val="18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739 957,54</w:t>
            </w:r>
          </w:p>
        </w:tc>
      </w:tr>
      <w:tr w:rsidR="0090005A" w:rsidRPr="003B7BF1" w:rsidTr="00D36691">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«Обеспечение деятельности культурно-досугового дела»</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739 957,54</w:t>
            </w:r>
          </w:p>
        </w:tc>
      </w:tr>
      <w:tr w:rsidR="0090005A" w:rsidRPr="003B7BF1" w:rsidTr="00D36691">
        <w:trPr>
          <w:trHeight w:val="16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 xml:space="preserve">Заработная плата и начисления на выплаты по оплате </w:t>
            </w:r>
            <w:proofErr w:type="gramStart"/>
            <w:r w:rsidRPr="003B7BF1">
              <w:rPr>
                <w:rFonts w:ascii="Arial" w:hAnsi="Arial" w:cs="Arial"/>
                <w:sz w:val="24"/>
                <w:szCs w:val="24"/>
                <w:lang w:eastAsia="ru-RU"/>
              </w:rPr>
              <w:t>труда работника учреждений культуры муниципальных образований городских</w:t>
            </w:r>
            <w:proofErr w:type="gramEnd"/>
            <w:r w:rsidRPr="003B7BF1">
              <w:rPr>
                <w:rFonts w:ascii="Arial" w:hAnsi="Arial" w:cs="Arial"/>
                <w:sz w:val="24"/>
                <w:szCs w:val="24"/>
                <w:lang w:eastAsia="ru-RU"/>
              </w:rPr>
              <w:t xml:space="preserve"> и сельских поселений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01 1 01 13330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205 160,00</w:t>
            </w:r>
          </w:p>
        </w:tc>
      </w:tr>
      <w:tr w:rsidR="0090005A" w:rsidRPr="003B7BF1" w:rsidTr="00D36691">
        <w:trPr>
          <w:trHeight w:val="17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01 1 01 13330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205 160,00</w:t>
            </w:r>
          </w:p>
        </w:tc>
      </w:tr>
      <w:tr w:rsidR="0090005A" w:rsidRPr="003B7BF1" w:rsidTr="00D36691">
        <w:trPr>
          <w:trHeight w:val="17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Заработная плата и начисления на выплаты по оплате </w:t>
            </w:r>
            <w:proofErr w:type="gramStart"/>
            <w:r w:rsidRPr="003B7BF1">
              <w:rPr>
                <w:rFonts w:ascii="Arial" w:hAnsi="Arial" w:cs="Arial"/>
                <w:sz w:val="24"/>
                <w:szCs w:val="24"/>
                <w:lang w:eastAsia="ru-RU"/>
              </w:rPr>
              <w:t>труда работника учреждений культуры муниципальных образований городских</w:t>
            </w:r>
            <w:proofErr w:type="gramEnd"/>
            <w:r w:rsidRPr="003B7BF1">
              <w:rPr>
                <w:rFonts w:ascii="Arial" w:hAnsi="Arial" w:cs="Arial"/>
                <w:sz w:val="24"/>
                <w:szCs w:val="24"/>
                <w:lang w:eastAsia="ru-RU"/>
              </w:rPr>
              <w:t xml:space="preserve"> и сельских поселений за счет средств местного бюджета</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S3330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328 797,54</w:t>
            </w:r>
          </w:p>
        </w:tc>
      </w:tr>
      <w:tr w:rsidR="0090005A" w:rsidRPr="003B7BF1" w:rsidTr="00D36691">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S3330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328 797,54</w:t>
            </w:r>
          </w:p>
        </w:tc>
      </w:tr>
      <w:tr w:rsidR="0090005A" w:rsidRPr="003B7BF1" w:rsidTr="00D36691">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Расходы на обеспечение деятельности (оказание услуг) муниципальных учреждений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С1401</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206 000,00</w:t>
            </w:r>
          </w:p>
        </w:tc>
      </w:tr>
      <w:tr w:rsidR="0090005A" w:rsidRPr="003B7BF1" w:rsidTr="00D36691">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С1401</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205 000,00</w:t>
            </w:r>
          </w:p>
        </w:tc>
      </w:tr>
      <w:tr w:rsidR="0090005A" w:rsidRPr="003B7BF1" w:rsidTr="00D36691">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Иные бюджетные ассигнования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01 1 01 С1401</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1 000,00</w:t>
            </w:r>
          </w:p>
        </w:tc>
      </w:tr>
      <w:tr w:rsidR="0090005A" w:rsidRPr="003B7BF1" w:rsidTr="00D36691">
        <w:trPr>
          <w:trHeight w:val="154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lastRenderedPageBreak/>
              <w:t>Муниципальная программа «Социальная поддержка граждан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02 0 00 00000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84 923,04</w:t>
            </w:r>
          </w:p>
        </w:tc>
      </w:tr>
      <w:tr w:rsidR="0090005A" w:rsidRPr="003B7BF1" w:rsidTr="00D36691">
        <w:trPr>
          <w:trHeight w:val="163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r>
      <w:tr w:rsidR="0090005A" w:rsidRPr="003B7BF1" w:rsidTr="00D36691">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«Предоставление мер социальной поддержки отдельным категориям граждан»</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02 2 01 00000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r>
      <w:tr w:rsidR="0090005A" w:rsidRPr="003B7BF1" w:rsidTr="00D36691">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Выплата пенсий за выслугу лет и доплат к пенсиям муниципальных служащих</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01 С1445</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r>
      <w:tr w:rsidR="0090005A" w:rsidRPr="003B7BF1" w:rsidTr="00D36691">
        <w:trPr>
          <w:trHeight w:val="8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Социальное обеспечение и иные выплаты населению</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02 2 01 С1445</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300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84 923,04</w:t>
            </w:r>
          </w:p>
        </w:tc>
      </w:tr>
      <w:tr w:rsidR="0090005A" w:rsidRPr="003B7BF1" w:rsidTr="00D36691">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sz w:val="24"/>
                <w:szCs w:val="24"/>
                <w:lang w:eastAsia="ru-RU"/>
              </w:rPr>
            </w:pPr>
            <w:r w:rsidRPr="003B7BF1">
              <w:rPr>
                <w:rFonts w:ascii="Arial" w:hAnsi="Arial" w:cs="Arial"/>
                <w:b/>
                <w:bCs/>
                <w:sz w:val="24"/>
                <w:szCs w:val="24"/>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04 0 00 00000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500 000,00</w:t>
            </w:r>
          </w:p>
        </w:tc>
      </w:tr>
      <w:tr w:rsidR="0090005A" w:rsidRPr="003B7BF1" w:rsidTr="00D36691">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Подпрограмма «Проведение муниципальной политики в области имущественных и земельных отношений»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500 000,00</w:t>
            </w:r>
          </w:p>
        </w:tc>
      </w:tr>
      <w:tr w:rsidR="0090005A" w:rsidRPr="003B7BF1" w:rsidTr="00D36691">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 xml:space="preserve">Основное мероприятие "Осуществление мероприятий в области </w:t>
            </w:r>
            <w:r w:rsidRPr="003B7BF1">
              <w:rPr>
                <w:rFonts w:ascii="Arial" w:hAnsi="Arial" w:cs="Arial"/>
                <w:sz w:val="24"/>
                <w:szCs w:val="24"/>
                <w:lang w:eastAsia="ru-RU"/>
              </w:rPr>
              <w:lastRenderedPageBreak/>
              <w:t>имущественных и земельных отношений"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04 2 01 00000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500 000,00</w:t>
            </w:r>
          </w:p>
        </w:tc>
      </w:tr>
      <w:tr w:rsidR="0090005A" w:rsidRPr="003B7BF1" w:rsidTr="00D36691">
        <w:trPr>
          <w:trHeight w:val="3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lastRenderedPageBreak/>
              <w:t>Мероприятия в области имущественных отношений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С1467</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r>
      <w:tr w:rsidR="0090005A" w:rsidRPr="003B7BF1" w:rsidTr="00D36691">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С1467</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r>
      <w:tr w:rsidR="0090005A" w:rsidRPr="003B7BF1" w:rsidTr="00D36691">
        <w:trPr>
          <w:trHeight w:val="10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Мероприятия в области земельных отношений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С1468</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r>
      <w:tr w:rsidR="0090005A" w:rsidRPr="003B7BF1" w:rsidTr="00D36691">
        <w:trPr>
          <w:trHeight w:val="163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04 2 01 С1468</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250 000,00</w:t>
            </w:r>
          </w:p>
        </w:tc>
      </w:tr>
      <w:tr w:rsidR="0090005A" w:rsidRPr="003B7BF1" w:rsidTr="00D36691">
        <w:trPr>
          <w:trHeight w:val="154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sz w:val="24"/>
                <w:szCs w:val="24"/>
                <w:lang w:eastAsia="ru-RU"/>
              </w:rPr>
            </w:pPr>
            <w:r w:rsidRPr="003B7BF1">
              <w:rPr>
                <w:rFonts w:ascii="Arial" w:hAnsi="Arial" w:cs="Arial"/>
                <w:b/>
                <w:bCs/>
                <w:sz w:val="24"/>
                <w:szCs w:val="24"/>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05 0 00 00000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50 000,00</w:t>
            </w:r>
          </w:p>
        </w:tc>
      </w:tr>
      <w:tr w:rsidR="0090005A" w:rsidRPr="003B7BF1" w:rsidTr="00D36691">
        <w:trPr>
          <w:trHeight w:val="11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Подпрограмма «Повышение энергетической эффективности в Новопоселеновском сельсовете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05 1 00 00000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50 000,00</w:t>
            </w:r>
          </w:p>
        </w:tc>
      </w:tr>
      <w:tr w:rsidR="0090005A" w:rsidRPr="003B7BF1" w:rsidTr="00D36691">
        <w:trPr>
          <w:trHeight w:val="93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Основное мероприятие "Осуществление мероприятий в области энергосбережения"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05 1 01 00000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50 000,00</w:t>
            </w:r>
          </w:p>
        </w:tc>
      </w:tr>
      <w:tr w:rsidR="0090005A" w:rsidRPr="003B7BF1" w:rsidTr="00D36691">
        <w:trPr>
          <w:trHeight w:val="93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Мероприятия в области  энергосбережения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01 С1434</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50 000,00</w:t>
            </w:r>
          </w:p>
        </w:tc>
      </w:tr>
      <w:tr w:rsidR="0090005A" w:rsidRPr="003B7BF1" w:rsidTr="00D36691">
        <w:trPr>
          <w:trHeight w:val="93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05 1 01 С1434</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50 000,00</w:t>
            </w:r>
          </w:p>
        </w:tc>
      </w:tr>
      <w:tr w:rsidR="0090005A" w:rsidRPr="003B7BF1" w:rsidTr="00D36691">
        <w:trPr>
          <w:trHeight w:val="169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color w:val="000000"/>
                <w:sz w:val="24"/>
                <w:szCs w:val="24"/>
                <w:lang w:eastAsia="ru-RU"/>
              </w:rPr>
            </w:pPr>
            <w:r w:rsidRPr="003B7BF1">
              <w:rPr>
                <w:rFonts w:ascii="Arial" w:hAnsi="Arial" w:cs="Arial"/>
                <w:b/>
                <w:bCs/>
                <w:color w:val="000000"/>
                <w:sz w:val="24"/>
                <w:szCs w:val="24"/>
                <w:lang w:eastAsia="ru-RU"/>
              </w:rPr>
              <w:lastRenderedPageBreak/>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07 0 00 00000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1 361 645,94</w:t>
            </w:r>
          </w:p>
        </w:tc>
      </w:tr>
      <w:tr w:rsidR="0090005A" w:rsidRPr="003B7BF1" w:rsidTr="00D36691">
        <w:trPr>
          <w:trHeight w:val="25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r>
      <w:tr w:rsidR="0090005A" w:rsidRPr="003B7BF1" w:rsidTr="00D36691">
        <w:trPr>
          <w:trHeight w:val="12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«Осуществление мероприятий по благоустройству территории населенных пунктов»</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07 3 01 00000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r>
      <w:tr w:rsidR="0090005A" w:rsidRPr="003B7BF1" w:rsidTr="00D36691">
        <w:trPr>
          <w:trHeight w:val="10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Мероприятия по благоустройству</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01 С1433</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r>
      <w:tr w:rsidR="0090005A" w:rsidRPr="003B7BF1" w:rsidTr="00D36691">
        <w:trPr>
          <w:trHeight w:val="7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07 3 01 С1433</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1 361 645,94</w:t>
            </w:r>
          </w:p>
        </w:tc>
      </w:tr>
      <w:tr w:rsidR="0090005A" w:rsidRPr="003B7BF1" w:rsidTr="00D36691">
        <w:trPr>
          <w:trHeight w:val="18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 xml:space="preserve">Муниципальная программа «Повышение эффективности работы с молодежью, организация отдыха и оздоровления детей, молодежи, развитие </w:t>
            </w:r>
            <w:r w:rsidRPr="003B7BF1">
              <w:rPr>
                <w:rFonts w:ascii="Arial" w:hAnsi="Arial" w:cs="Arial"/>
                <w:b/>
                <w:bCs/>
                <w:sz w:val="24"/>
                <w:szCs w:val="24"/>
                <w:lang w:eastAsia="ru-RU"/>
              </w:rPr>
              <w:lastRenderedPageBreak/>
              <w:t>физической культуры и спорта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lastRenderedPageBreak/>
              <w:t>08 0 00 00000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60 000,00</w:t>
            </w:r>
          </w:p>
        </w:tc>
      </w:tr>
      <w:tr w:rsidR="0090005A" w:rsidRPr="003B7BF1" w:rsidTr="00D36691">
        <w:trPr>
          <w:trHeight w:val="29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r>
      <w:tr w:rsidR="0090005A" w:rsidRPr="003B7BF1" w:rsidTr="00D36691">
        <w:trPr>
          <w:trHeight w:val="169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08 3 01 00000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r>
      <w:tr w:rsidR="0090005A" w:rsidRPr="003B7BF1" w:rsidTr="00D36691">
        <w:trPr>
          <w:trHeight w:val="12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01 С1406</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r>
      <w:tr w:rsidR="0090005A" w:rsidRPr="003B7BF1" w:rsidTr="00D36691">
        <w:trPr>
          <w:trHeight w:val="105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08 3 01 С1406</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60 000,00</w:t>
            </w:r>
          </w:p>
        </w:tc>
      </w:tr>
      <w:tr w:rsidR="0090005A" w:rsidRPr="003B7BF1" w:rsidTr="00D36691">
        <w:trPr>
          <w:trHeight w:val="139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sz w:val="24"/>
                <w:szCs w:val="24"/>
                <w:lang w:eastAsia="ru-RU"/>
              </w:rPr>
            </w:pPr>
            <w:r w:rsidRPr="003B7BF1">
              <w:rPr>
                <w:rFonts w:ascii="Arial" w:hAnsi="Arial" w:cs="Arial"/>
                <w:b/>
                <w:bCs/>
                <w:sz w:val="24"/>
                <w:szCs w:val="24"/>
                <w:lang w:eastAsia="ru-RU"/>
              </w:rPr>
              <w:lastRenderedPageBreak/>
              <w:t>Муниципальная программа "Профилактика правонарушений   в  Новопоселеновском сельсовете Курского района</w:t>
            </w:r>
            <w:r w:rsidRPr="003B7BF1">
              <w:rPr>
                <w:rFonts w:ascii="Arial" w:hAnsi="Arial" w:cs="Arial"/>
                <w:b/>
                <w:bCs/>
                <w:sz w:val="24"/>
                <w:szCs w:val="24"/>
                <w:lang w:eastAsia="ru-RU"/>
              </w:rPr>
              <w:br/>
              <w:t>Курской области на 2018 - 2022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12 0 00 00000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5 000,00</w:t>
            </w:r>
          </w:p>
        </w:tc>
      </w:tr>
      <w:tr w:rsidR="0090005A" w:rsidRPr="003B7BF1" w:rsidTr="00D36691">
        <w:trPr>
          <w:trHeight w:val="16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Подпрограмма «Обеспечение правопорядка на территории Новопоселеновского сельсовета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r>
      <w:tr w:rsidR="0090005A" w:rsidRPr="003B7BF1" w:rsidTr="00D36691">
        <w:trPr>
          <w:trHeight w:val="24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12 2 01 00000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r>
      <w:tr w:rsidR="0090005A" w:rsidRPr="003B7BF1" w:rsidTr="00D36691">
        <w:trPr>
          <w:trHeight w:val="15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 xml:space="preserve">Реализация </w:t>
            </w:r>
            <w:proofErr w:type="spellStart"/>
            <w:r w:rsidRPr="003B7BF1">
              <w:rPr>
                <w:rFonts w:ascii="Arial" w:hAnsi="Arial" w:cs="Arial"/>
                <w:sz w:val="24"/>
                <w:szCs w:val="24"/>
                <w:lang w:eastAsia="ru-RU"/>
              </w:rPr>
              <w:t>меропритияй</w:t>
            </w:r>
            <w:proofErr w:type="spellEnd"/>
            <w:r w:rsidRPr="003B7BF1">
              <w:rPr>
                <w:rFonts w:ascii="Arial" w:hAnsi="Arial" w:cs="Arial"/>
                <w:sz w:val="24"/>
                <w:szCs w:val="24"/>
                <w:lang w:eastAsia="ru-RU"/>
              </w:rPr>
              <w:t xml:space="preserve"> </w:t>
            </w:r>
            <w:proofErr w:type="gramStart"/>
            <w:r w:rsidRPr="003B7BF1">
              <w:rPr>
                <w:rFonts w:ascii="Arial" w:hAnsi="Arial" w:cs="Arial"/>
                <w:sz w:val="24"/>
                <w:szCs w:val="24"/>
                <w:lang w:eastAsia="ru-RU"/>
              </w:rPr>
              <w:t>направленных</w:t>
            </w:r>
            <w:proofErr w:type="gramEnd"/>
            <w:r w:rsidRPr="003B7BF1">
              <w:rPr>
                <w:rFonts w:ascii="Arial" w:hAnsi="Arial" w:cs="Arial"/>
                <w:sz w:val="24"/>
                <w:szCs w:val="24"/>
                <w:lang w:eastAsia="ru-RU"/>
              </w:rPr>
              <w:t xml:space="preserve"> на </w:t>
            </w:r>
            <w:proofErr w:type="spellStart"/>
            <w:r w:rsidRPr="003B7BF1">
              <w:rPr>
                <w:rFonts w:ascii="Arial" w:hAnsi="Arial" w:cs="Arial"/>
                <w:sz w:val="24"/>
                <w:szCs w:val="24"/>
                <w:lang w:eastAsia="ru-RU"/>
              </w:rPr>
              <w:t>обесепечение</w:t>
            </w:r>
            <w:proofErr w:type="spellEnd"/>
            <w:r w:rsidRPr="003B7BF1">
              <w:rPr>
                <w:rFonts w:ascii="Arial" w:hAnsi="Arial" w:cs="Arial"/>
                <w:sz w:val="24"/>
                <w:szCs w:val="24"/>
                <w:lang w:eastAsia="ru-RU"/>
              </w:rPr>
              <w:t xml:space="preserve"> правопорядка на территории Новопоселеновского сельсовета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01 С1435</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r>
      <w:tr w:rsidR="0090005A" w:rsidRPr="003B7BF1" w:rsidTr="00D36691">
        <w:trPr>
          <w:trHeight w:val="12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12 2 01 С1435</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5 000,00</w:t>
            </w:r>
          </w:p>
        </w:tc>
      </w:tr>
      <w:tr w:rsidR="0090005A" w:rsidRPr="003B7BF1" w:rsidTr="00D36691">
        <w:trPr>
          <w:trHeight w:val="23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sz w:val="24"/>
                <w:szCs w:val="24"/>
                <w:lang w:eastAsia="ru-RU"/>
              </w:rPr>
            </w:pPr>
            <w:r w:rsidRPr="003B7BF1">
              <w:rPr>
                <w:rFonts w:ascii="Arial" w:hAnsi="Arial" w:cs="Arial"/>
                <w:b/>
                <w:bCs/>
                <w:sz w:val="24"/>
                <w:szCs w:val="24"/>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13 0 00 00000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40 000,00</w:t>
            </w:r>
          </w:p>
        </w:tc>
      </w:tr>
      <w:tr w:rsidR="0090005A" w:rsidRPr="003B7BF1" w:rsidTr="00D36691">
        <w:trPr>
          <w:trHeight w:val="33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D36691">
        <w:trPr>
          <w:trHeight w:val="9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 xml:space="preserve">Основное мероприятие «Обеспечение первичных мер пожарной безопасности на территории» </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13 1 01 00000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D36691">
        <w:trPr>
          <w:trHeight w:val="9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Обеспечение первичных мер пожарной безопасности в границах населенных пунктов муниципальных образований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01 С1415</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D36691">
        <w:trPr>
          <w:trHeight w:val="14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lastRenderedPageBreak/>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1 01 С1415</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D36691">
        <w:trPr>
          <w:trHeight w:val="241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D36691">
        <w:trPr>
          <w:trHeight w:val="13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13 2 01 00000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D36691">
        <w:trPr>
          <w:trHeight w:val="139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01 С1460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13 2 01 С1460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20 000,00</w:t>
            </w:r>
          </w:p>
        </w:tc>
      </w:tr>
      <w:tr w:rsidR="0090005A" w:rsidRPr="003B7BF1" w:rsidTr="00D36691">
        <w:trPr>
          <w:trHeight w:val="14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i/>
                <w:iCs/>
                <w:sz w:val="24"/>
                <w:szCs w:val="24"/>
                <w:lang w:eastAsia="ru-RU"/>
              </w:rPr>
            </w:pPr>
            <w:r w:rsidRPr="003B7BF1">
              <w:rPr>
                <w:rFonts w:ascii="Arial" w:hAnsi="Arial" w:cs="Arial"/>
                <w:b/>
                <w:bCs/>
                <w:i/>
                <w:iCs/>
                <w:sz w:val="24"/>
                <w:szCs w:val="24"/>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sz w:val="24"/>
                <w:szCs w:val="24"/>
                <w:lang w:eastAsia="ru-RU"/>
              </w:rPr>
            </w:pPr>
            <w:r w:rsidRPr="003B7BF1">
              <w:rPr>
                <w:rFonts w:ascii="Arial" w:hAnsi="Arial" w:cs="Arial"/>
                <w:b/>
                <w:bCs/>
                <w:i/>
                <w:iCs/>
                <w:sz w:val="24"/>
                <w:szCs w:val="24"/>
                <w:lang w:eastAsia="ru-RU"/>
              </w:rPr>
              <w:t>16 0 00 00000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b/>
                <w:bCs/>
                <w:i/>
                <w:iCs/>
                <w:color w:val="000000"/>
                <w:sz w:val="24"/>
                <w:szCs w:val="24"/>
                <w:lang w:eastAsia="ru-RU"/>
              </w:rPr>
            </w:pPr>
            <w:r w:rsidRPr="003B7BF1">
              <w:rPr>
                <w:rFonts w:ascii="Arial" w:hAnsi="Arial" w:cs="Arial"/>
                <w:b/>
                <w:bCs/>
                <w:i/>
                <w:iCs/>
                <w:color w:val="000000"/>
                <w:sz w:val="24"/>
                <w:szCs w:val="24"/>
                <w:lang w:eastAsia="ru-RU"/>
              </w:rPr>
              <w:t>177 760,00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Подпрограмма «Благоустройство сельских территорий»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177 760,00</w:t>
            </w:r>
          </w:p>
        </w:tc>
      </w:tr>
      <w:tr w:rsidR="0090005A" w:rsidRPr="003B7BF1" w:rsidTr="00D36691">
        <w:trPr>
          <w:trHeight w:val="19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16 1 01 00000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45 000,00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комплексного развития сельских территорий </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01 L5760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45 000,00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01 L5760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45 000,00</w:t>
            </w:r>
          </w:p>
        </w:tc>
      </w:tr>
      <w:tr w:rsidR="0090005A" w:rsidRPr="003B7BF1" w:rsidTr="00D36691">
        <w:trPr>
          <w:trHeight w:val="16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16 1 02 00000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35 714,60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комплексного развития сельских территорий </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02 L5760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35 714,60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02 L5760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35 714,60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«Организация пешеходных коммуникаций, в том числе тротуаров, аллей, дорожек, тропинок»</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16 1 03 00000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39 122,80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комплексного развития сельских территорий </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03 L5760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39 122,80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03 L5760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39 122,80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Основное мероприятие «Обустройство площадок накопления твердых коммунальных отходов»</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16 1 07 00000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57 922,60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Обеспечение комплексного развития сельских территорий </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07 L5760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57 922,60</w:t>
            </w:r>
          </w:p>
        </w:tc>
      </w:tr>
      <w:tr w:rsidR="0090005A" w:rsidRPr="003B7BF1" w:rsidTr="00D36691">
        <w:trPr>
          <w:trHeight w:val="8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16 1 07 L5760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624" w:type="dxa"/>
            <w:gridSpan w:val="4"/>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57 922,60</w:t>
            </w:r>
          </w:p>
        </w:tc>
      </w:tr>
      <w:tr w:rsidR="0090005A" w:rsidRPr="003B7BF1" w:rsidTr="00D36691">
        <w:trPr>
          <w:trHeight w:val="1620"/>
        </w:trPr>
        <w:tc>
          <w:tcPr>
            <w:tcW w:w="3134" w:type="dxa"/>
            <w:tcBorders>
              <w:top w:val="nil"/>
              <w:left w:val="single" w:sz="4" w:space="0" w:color="auto"/>
              <w:bottom w:val="single" w:sz="4" w:space="0" w:color="auto"/>
              <w:right w:val="single" w:sz="4" w:space="0" w:color="auto"/>
            </w:tcBorders>
            <w:shd w:val="clear" w:color="auto" w:fill="auto"/>
            <w:hideMark/>
          </w:tcPr>
          <w:p w:rsidR="0090005A" w:rsidRPr="003B7BF1" w:rsidRDefault="0090005A" w:rsidP="0090005A">
            <w:pPr>
              <w:suppressAutoHyphens w:val="0"/>
              <w:rPr>
                <w:rFonts w:ascii="Arial" w:hAnsi="Arial" w:cs="Arial"/>
                <w:b/>
                <w:bCs/>
                <w:i/>
                <w:iCs/>
                <w:sz w:val="24"/>
                <w:szCs w:val="24"/>
                <w:lang w:eastAsia="ru-RU"/>
              </w:rPr>
            </w:pPr>
            <w:r w:rsidRPr="003B7BF1">
              <w:rPr>
                <w:rFonts w:ascii="Arial" w:hAnsi="Arial" w:cs="Arial"/>
                <w:b/>
                <w:bCs/>
                <w:i/>
                <w:iCs/>
                <w:sz w:val="24"/>
                <w:szCs w:val="24"/>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19 0 00 00000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1 820 379,00</w:t>
            </w:r>
          </w:p>
        </w:tc>
      </w:tr>
      <w:tr w:rsidR="0090005A" w:rsidRPr="003B7BF1" w:rsidTr="00D36691">
        <w:trPr>
          <w:trHeight w:val="2550"/>
        </w:trPr>
        <w:tc>
          <w:tcPr>
            <w:tcW w:w="3134" w:type="dxa"/>
            <w:tcBorders>
              <w:top w:val="nil"/>
              <w:left w:val="single" w:sz="4" w:space="0" w:color="auto"/>
              <w:bottom w:val="single" w:sz="4" w:space="0" w:color="auto"/>
              <w:right w:val="single" w:sz="4" w:space="0" w:color="auto"/>
            </w:tcBorders>
            <w:shd w:val="clear" w:color="auto" w:fill="auto"/>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Подпрограмма «Формирование современной городской среды» на территории муниципального образования «</w:t>
            </w:r>
            <w:proofErr w:type="spellStart"/>
            <w:r w:rsidRPr="003B7BF1">
              <w:rPr>
                <w:rFonts w:ascii="Arial" w:hAnsi="Arial" w:cs="Arial"/>
                <w:sz w:val="24"/>
                <w:szCs w:val="24"/>
                <w:lang w:eastAsia="ru-RU"/>
              </w:rPr>
              <w:t>Новпоселеновкий</w:t>
            </w:r>
            <w:proofErr w:type="spellEnd"/>
            <w:r w:rsidRPr="003B7BF1">
              <w:rPr>
                <w:rFonts w:ascii="Arial" w:hAnsi="Arial" w:cs="Arial"/>
                <w:sz w:val="24"/>
                <w:szCs w:val="24"/>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r>
      <w:tr w:rsidR="0090005A" w:rsidRPr="003B7BF1" w:rsidTr="00D36691">
        <w:trPr>
          <w:trHeight w:val="14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Основное мероприятие «Реализация регионального проекта «Формирование современной городской среды»</w:t>
            </w:r>
          </w:p>
        </w:tc>
        <w:tc>
          <w:tcPr>
            <w:tcW w:w="2835" w:type="dxa"/>
            <w:gridSpan w:val="2"/>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19 1 02 00000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r>
      <w:tr w:rsidR="0090005A" w:rsidRPr="003B7BF1" w:rsidTr="00D36691">
        <w:trPr>
          <w:trHeight w:val="14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lastRenderedPageBreak/>
              <w:t>Реализация мероприятий по формированию современной городской среды</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F2 55550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r>
      <w:tr w:rsidR="0090005A" w:rsidRPr="003B7BF1" w:rsidTr="00D36691">
        <w:trPr>
          <w:trHeight w:val="84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90005A" w:rsidRPr="003B7BF1" w:rsidRDefault="0090005A" w:rsidP="0090005A">
            <w:pPr>
              <w:suppressAutoHyphens w:val="0"/>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19 1 F2 55550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1 820 379,00</w:t>
            </w:r>
          </w:p>
        </w:tc>
      </w:tr>
      <w:tr w:rsidR="0090005A" w:rsidRPr="003B7BF1" w:rsidTr="00D36691">
        <w:trPr>
          <w:trHeight w:val="10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Обеспечение функционирования главы муниципального образования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71 0 00 00000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771 836,00</w:t>
            </w:r>
          </w:p>
        </w:tc>
      </w:tr>
      <w:tr w:rsidR="0090005A" w:rsidRPr="003B7BF1" w:rsidTr="00D36691">
        <w:trPr>
          <w:trHeight w:val="84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Глава муниципального образования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71 1 00 00000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r>
      <w:tr w:rsidR="0090005A" w:rsidRPr="003B7BF1" w:rsidTr="00D36691">
        <w:trPr>
          <w:trHeight w:val="14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Обеспечение деятельности и выполнение функций органов местного самоуправления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1 00 С1402</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r>
      <w:tr w:rsidR="0090005A" w:rsidRPr="003B7BF1" w:rsidTr="00D36691">
        <w:trPr>
          <w:trHeight w:val="18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71 1 00 С1402</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771 836,00</w:t>
            </w:r>
          </w:p>
        </w:tc>
      </w:tr>
      <w:tr w:rsidR="0090005A" w:rsidRPr="003B7BF1" w:rsidTr="00D36691">
        <w:trPr>
          <w:trHeight w:val="84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Обеспечение функционирования местных администраций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73 0 00 00000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1 796 097,00</w:t>
            </w:r>
          </w:p>
        </w:tc>
      </w:tr>
      <w:tr w:rsidR="0090005A" w:rsidRPr="003B7BF1" w:rsidTr="00D36691">
        <w:trPr>
          <w:trHeight w:val="7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Обеспечение деятельности администрации муниципального образования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73 1 00 00000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r>
      <w:tr w:rsidR="0090005A" w:rsidRPr="003B7BF1" w:rsidTr="00D36691">
        <w:trPr>
          <w:trHeight w:val="114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Обеспечение деятельности и выполнение функций органов местного самоуправления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1 00 С1402</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nil"/>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r>
      <w:tr w:rsidR="0090005A" w:rsidRPr="003B7BF1" w:rsidTr="00D36691">
        <w:trPr>
          <w:trHeight w:val="219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73 1 00 С1402</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1 796 097,00</w:t>
            </w:r>
          </w:p>
        </w:tc>
      </w:tr>
      <w:tr w:rsidR="0090005A" w:rsidRPr="003B7BF1" w:rsidTr="00D36691">
        <w:trPr>
          <w:trHeight w:val="84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sz w:val="24"/>
                <w:szCs w:val="24"/>
                <w:lang w:eastAsia="ru-RU"/>
              </w:rPr>
            </w:pPr>
            <w:r w:rsidRPr="003B7BF1">
              <w:rPr>
                <w:rFonts w:ascii="Arial" w:hAnsi="Arial" w:cs="Arial"/>
                <w:b/>
                <w:bCs/>
                <w:sz w:val="24"/>
                <w:szCs w:val="24"/>
                <w:lang w:eastAsia="ru-RU"/>
              </w:rPr>
              <w:t>Реализация государственных функций, связанных с общегосударственным управлением</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76 0 00 00000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6 671 388,12</w:t>
            </w:r>
          </w:p>
        </w:tc>
      </w:tr>
      <w:tr w:rsidR="0090005A" w:rsidRPr="003B7BF1" w:rsidTr="00D36691">
        <w:trPr>
          <w:trHeight w:val="67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Выполнение других обязательств муниципального образования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6 671 388,12</w:t>
            </w:r>
          </w:p>
        </w:tc>
      </w:tr>
      <w:tr w:rsidR="0090005A" w:rsidRPr="003B7BF1" w:rsidTr="00D36691">
        <w:trPr>
          <w:trHeight w:val="154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П1416</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40 000,00</w:t>
            </w:r>
          </w:p>
        </w:tc>
      </w:tr>
      <w:tr w:rsidR="0090005A" w:rsidRPr="003B7BF1" w:rsidTr="00D36691">
        <w:trPr>
          <w:trHeight w:val="11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П1416</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40 000,00</w:t>
            </w:r>
          </w:p>
        </w:tc>
      </w:tr>
      <w:tr w:rsidR="0090005A" w:rsidRPr="003B7BF1" w:rsidTr="00D36691">
        <w:trPr>
          <w:trHeight w:val="26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П1424</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69035,95</w:t>
            </w:r>
          </w:p>
        </w:tc>
      </w:tr>
      <w:tr w:rsidR="0090005A" w:rsidRPr="003B7BF1" w:rsidTr="00D36691">
        <w:trPr>
          <w:trHeight w:val="11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П1424</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69035,95</w:t>
            </w:r>
          </w:p>
        </w:tc>
      </w:tr>
      <w:tr w:rsidR="0090005A" w:rsidRPr="003B7BF1" w:rsidTr="00D36691">
        <w:trPr>
          <w:trHeight w:val="84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Выполнение других (прочих) обязательств органа местного самоуправления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6 562 352,17</w:t>
            </w:r>
          </w:p>
        </w:tc>
      </w:tr>
      <w:tr w:rsidR="0090005A" w:rsidRPr="003B7BF1" w:rsidTr="00D36691">
        <w:trPr>
          <w:trHeight w:val="10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1 767 154,18</w:t>
            </w:r>
          </w:p>
        </w:tc>
      </w:tr>
      <w:tr w:rsidR="0090005A" w:rsidRPr="003B7BF1" w:rsidTr="00D36691">
        <w:trPr>
          <w:trHeight w:val="73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Иные бюджетные ассигнования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800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4 795 197,99</w:t>
            </w:r>
          </w:p>
        </w:tc>
      </w:tr>
      <w:tr w:rsidR="0090005A" w:rsidRPr="003B7BF1" w:rsidTr="00D36691">
        <w:trPr>
          <w:trHeight w:val="84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color w:val="000000"/>
                <w:sz w:val="24"/>
                <w:szCs w:val="24"/>
                <w:lang w:eastAsia="ru-RU"/>
              </w:rPr>
            </w:pPr>
            <w:r w:rsidRPr="003B7BF1">
              <w:rPr>
                <w:rFonts w:ascii="Arial" w:hAnsi="Arial" w:cs="Arial"/>
                <w:b/>
                <w:bCs/>
                <w:color w:val="000000"/>
                <w:sz w:val="24"/>
                <w:szCs w:val="24"/>
                <w:lang w:eastAsia="ru-RU"/>
              </w:rPr>
              <w:t>Непрограммная деятельность органов местного самоуправления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77 0 00 00000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357 701,77</w:t>
            </w:r>
          </w:p>
        </w:tc>
      </w:tr>
      <w:tr w:rsidR="0090005A" w:rsidRPr="003B7BF1" w:rsidTr="00D36691">
        <w:trPr>
          <w:trHeight w:val="84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Непрограммные расходы органов местного самоуправления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357 701,77</w:t>
            </w:r>
          </w:p>
        </w:tc>
      </w:tr>
      <w:tr w:rsidR="0090005A" w:rsidRPr="003B7BF1" w:rsidTr="00D36691">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П1484</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30 647,27</w:t>
            </w:r>
          </w:p>
        </w:tc>
      </w:tr>
      <w:tr w:rsidR="0090005A" w:rsidRPr="003B7BF1" w:rsidTr="00D36691">
        <w:trPr>
          <w:trHeight w:val="6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Межбюджетные трансферты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П1484</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30 647,27</w:t>
            </w:r>
          </w:p>
        </w:tc>
      </w:tr>
      <w:tr w:rsidR="0090005A" w:rsidRPr="003B7BF1" w:rsidTr="00D36691">
        <w:trPr>
          <w:trHeight w:val="15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П1485</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26 168,50</w:t>
            </w:r>
          </w:p>
        </w:tc>
      </w:tr>
      <w:tr w:rsidR="0090005A" w:rsidRPr="003B7BF1" w:rsidTr="00D36691">
        <w:trPr>
          <w:trHeight w:val="8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Межбюджетные трансферты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П1485</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500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26 168,50</w:t>
            </w:r>
          </w:p>
        </w:tc>
      </w:tr>
      <w:tr w:rsidR="0090005A" w:rsidRPr="003B7BF1" w:rsidTr="00D36691">
        <w:trPr>
          <w:trHeight w:val="17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Реализация мероприятий по распространению официальной информации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С1439</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99 000,00</w:t>
            </w:r>
          </w:p>
        </w:tc>
      </w:tr>
      <w:tr w:rsidR="0090005A" w:rsidRPr="003B7BF1" w:rsidTr="00D36691">
        <w:trPr>
          <w:trHeight w:val="120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Закупка товаров, работ и услуг для обеспечения государственных (муниципальных) нужд</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С1439</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99 000,00</w:t>
            </w:r>
          </w:p>
        </w:tc>
      </w:tr>
      <w:tr w:rsidR="0090005A" w:rsidRPr="003B7BF1" w:rsidTr="00D36691">
        <w:trPr>
          <w:trHeight w:val="160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lastRenderedPageBreak/>
              <w:t>Осуществление первичного воинского учета на территориях, где отсутствуют военные комиссариаты</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77 2 00 51180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201 886,00</w:t>
            </w:r>
          </w:p>
        </w:tc>
      </w:tr>
      <w:tr w:rsidR="0090005A" w:rsidRPr="003B7BF1" w:rsidTr="00D36691">
        <w:trPr>
          <w:trHeight w:val="208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77 2 00 51180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201 886,00</w:t>
            </w:r>
          </w:p>
        </w:tc>
      </w:tr>
      <w:tr w:rsidR="0090005A" w:rsidRPr="003B7BF1" w:rsidTr="00D36691">
        <w:trPr>
          <w:trHeight w:val="13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b/>
                <w:bCs/>
                <w:color w:val="000000"/>
                <w:sz w:val="24"/>
                <w:szCs w:val="24"/>
                <w:lang w:eastAsia="ru-RU"/>
              </w:rPr>
            </w:pPr>
            <w:r w:rsidRPr="003B7BF1">
              <w:rPr>
                <w:rFonts w:ascii="Arial" w:hAnsi="Arial" w:cs="Arial"/>
                <w:b/>
                <w:bCs/>
                <w:color w:val="000000"/>
                <w:sz w:val="24"/>
                <w:szCs w:val="24"/>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79 0 00 00000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1 456 609,93</w:t>
            </w:r>
          </w:p>
        </w:tc>
      </w:tr>
      <w:tr w:rsidR="0090005A" w:rsidRPr="003B7BF1" w:rsidTr="00D36691">
        <w:trPr>
          <w:trHeight w:val="19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79 1 00 00000</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1 456 609,93</w:t>
            </w:r>
          </w:p>
        </w:tc>
      </w:tr>
      <w:tr w:rsidR="0090005A" w:rsidRPr="003B7BF1" w:rsidTr="00D36691">
        <w:trPr>
          <w:trHeight w:val="82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Расходы на обеспечение деятельности (оказание услуг) муниципальных учреждений</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С1401</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1 456 609,93</w:t>
            </w:r>
          </w:p>
        </w:tc>
      </w:tr>
      <w:tr w:rsidR="0090005A" w:rsidRPr="003B7BF1" w:rsidTr="00D36691">
        <w:trPr>
          <w:trHeight w:val="17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B7BF1">
              <w:rPr>
                <w:rFonts w:ascii="Arial" w:hAnsi="Arial" w:cs="Arial"/>
                <w:sz w:val="24"/>
                <w:szCs w:val="24"/>
                <w:lang w:eastAsia="ru-RU"/>
              </w:rPr>
              <w:lastRenderedPageBreak/>
              <w:t>государственными внебюджетными фондами</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lastRenderedPageBreak/>
              <w:t>79 1 00 С1401</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1 456 109,93</w:t>
            </w:r>
          </w:p>
        </w:tc>
      </w:tr>
      <w:tr w:rsidR="0090005A" w:rsidRPr="003B7BF1" w:rsidTr="00D36691">
        <w:trPr>
          <w:trHeight w:val="94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lastRenderedPageBreak/>
              <w:t>Иные бюджетные ассигнования</w:t>
            </w:r>
          </w:p>
        </w:tc>
        <w:tc>
          <w:tcPr>
            <w:tcW w:w="2835"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79 1 00 С1401</w:t>
            </w:r>
          </w:p>
        </w:tc>
        <w:tc>
          <w:tcPr>
            <w:tcW w:w="636"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800</w:t>
            </w:r>
          </w:p>
        </w:tc>
        <w:tc>
          <w:tcPr>
            <w:tcW w:w="2624" w:type="dxa"/>
            <w:gridSpan w:val="4"/>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500,00</w:t>
            </w:r>
          </w:p>
        </w:tc>
      </w:tr>
      <w:tr w:rsidR="0090005A" w:rsidRPr="003B7BF1" w:rsidTr="00D36691">
        <w:trPr>
          <w:gridAfter w:val="3"/>
          <w:wAfter w:w="2093" w:type="dxa"/>
          <w:trHeight w:val="600"/>
        </w:trPr>
        <w:tc>
          <w:tcPr>
            <w:tcW w:w="327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ВСЕГО</w:t>
            </w:r>
          </w:p>
        </w:tc>
        <w:tc>
          <w:tcPr>
            <w:tcW w:w="3860" w:type="dxa"/>
            <w:gridSpan w:val="3"/>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color w:val="000000"/>
                <w:sz w:val="24"/>
                <w:szCs w:val="24"/>
                <w:lang w:eastAsia="ru-RU"/>
              </w:rPr>
            </w:pPr>
            <w:r w:rsidRPr="003B7BF1">
              <w:rPr>
                <w:rFonts w:ascii="Arial" w:hAnsi="Arial" w:cs="Arial"/>
                <w:b/>
                <w:bCs/>
                <w:color w:val="000000"/>
                <w:sz w:val="24"/>
                <w:szCs w:val="24"/>
                <w:lang w:eastAsia="ru-RU"/>
              </w:rPr>
              <w:t>15 893 298,34</w:t>
            </w:r>
          </w:p>
        </w:tc>
      </w:tr>
    </w:tbl>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Default="0090005A" w:rsidP="002E6988">
      <w:pPr>
        <w:tabs>
          <w:tab w:val="left" w:pos="709"/>
          <w:tab w:val="left" w:pos="7867"/>
        </w:tabs>
        <w:spacing w:line="276" w:lineRule="auto"/>
        <w:rPr>
          <w:rFonts w:ascii="Arial" w:hAnsi="Arial" w:cs="Arial"/>
          <w:b/>
          <w:sz w:val="24"/>
          <w:szCs w:val="24"/>
        </w:rPr>
      </w:pPr>
    </w:p>
    <w:p w:rsidR="00D36691" w:rsidRDefault="00D36691" w:rsidP="002E6988">
      <w:pPr>
        <w:tabs>
          <w:tab w:val="left" w:pos="709"/>
          <w:tab w:val="left" w:pos="7867"/>
        </w:tabs>
        <w:spacing w:line="276" w:lineRule="auto"/>
        <w:rPr>
          <w:rFonts w:ascii="Arial" w:hAnsi="Arial" w:cs="Arial"/>
          <w:b/>
          <w:sz w:val="24"/>
          <w:szCs w:val="24"/>
        </w:rPr>
      </w:pPr>
    </w:p>
    <w:p w:rsidR="00D36691" w:rsidRDefault="00D36691" w:rsidP="002E6988">
      <w:pPr>
        <w:tabs>
          <w:tab w:val="left" w:pos="709"/>
          <w:tab w:val="left" w:pos="7867"/>
        </w:tabs>
        <w:spacing w:line="276" w:lineRule="auto"/>
        <w:rPr>
          <w:rFonts w:ascii="Arial" w:hAnsi="Arial" w:cs="Arial"/>
          <w:b/>
          <w:sz w:val="24"/>
          <w:szCs w:val="24"/>
        </w:rPr>
      </w:pPr>
    </w:p>
    <w:p w:rsidR="00D36691" w:rsidRDefault="00D36691" w:rsidP="002E6988">
      <w:pPr>
        <w:tabs>
          <w:tab w:val="left" w:pos="709"/>
          <w:tab w:val="left" w:pos="7867"/>
        </w:tabs>
        <w:spacing w:line="276" w:lineRule="auto"/>
        <w:rPr>
          <w:rFonts w:ascii="Arial" w:hAnsi="Arial" w:cs="Arial"/>
          <w:b/>
          <w:sz w:val="24"/>
          <w:szCs w:val="24"/>
        </w:rPr>
      </w:pPr>
    </w:p>
    <w:p w:rsidR="00D36691" w:rsidRDefault="00D36691" w:rsidP="002E6988">
      <w:pPr>
        <w:tabs>
          <w:tab w:val="left" w:pos="709"/>
          <w:tab w:val="left" w:pos="7867"/>
        </w:tabs>
        <w:spacing w:line="276" w:lineRule="auto"/>
        <w:rPr>
          <w:rFonts w:ascii="Arial" w:hAnsi="Arial" w:cs="Arial"/>
          <w:b/>
          <w:sz w:val="24"/>
          <w:szCs w:val="24"/>
        </w:rPr>
      </w:pPr>
    </w:p>
    <w:p w:rsidR="00D36691" w:rsidRDefault="00D36691" w:rsidP="002E6988">
      <w:pPr>
        <w:tabs>
          <w:tab w:val="left" w:pos="709"/>
          <w:tab w:val="left" w:pos="7867"/>
        </w:tabs>
        <w:spacing w:line="276" w:lineRule="auto"/>
        <w:rPr>
          <w:rFonts w:ascii="Arial" w:hAnsi="Arial" w:cs="Arial"/>
          <w:b/>
          <w:sz w:val="24"/>
          <w:szCs w:val="24"/>
        </w:rPr>
      </w:pPr>
    </w:p>
    <w:p w:rsidR="00D36691" w:rsidRDefault="00D36691" w:rsidP="002E6988">
      <w:pPr>
        <w:tabs>
          <w:tab w:val="left" w:pos="709"/>
          <w:tab w:val="left" w:pos="7867"/>
        </w:tabs>
        <w:spacing w:line="276" w:lineRule="auto"/>
        <w:rPr>
          <w:rFonts w:ascii="Arial" w:hAnsi="Arial" w:cs="Arial"/>
          <w:b/>
          <w:sz w:val="24"/>
          <w:szCs w:val="24"/>
        </w:rPr>
      </w:pPr>
    </w:p>
    <w:p w:rsidR="00D36691" w:rsidRDefault="00D36691" w:rsidP="002E6988">
      <w:pPr>
        <w:tabs>
          <w:tab w:val="left" w:pos="709"/>
          <w:tab w:val="left" w:pos="7867"/>
        </w:tabs>
        <w:spacing w:line="276" w:lineRule="auto"/>
        <w:rPr>
          <w:rFonts w:ascii="Arial" w:hAnsi="Arial" w:cs="Arial"/>
          <w:b/>
          <w:sz w:val="24"/>
          <w:szCs w:val="24"/>
        </w:rPr>
      </w:pPr>
    </w:p>
    <w:p w:rsidR="00D36691" w:rsidRDefault="00D36691" w:rsidP="002E6988">
      <w:pPr>
        <w:tabs>
          <w:tab w:val="left" w:pos="709"/>
          <w:tab w:val="left" w:pos="7867"/>
        </w:tabs>
        <w:spacing w:line="276" w:lineRule="auto"/>
        <w:rPr>
          <w:rFonts w:ascii="Arial" w:hAnsi="Arial" w:cs="Arial"/>
          <w:b/>
          <w:sz w:val="24"/>
          <w:szCs w:val="24"/>
        </w:rPr>
      </w:pPr>
    </w:p>
    <w:p w:rsidR="00D36691" w:rsidRDefault="00D36691" w:rsidP="002E6988">
      <w:pPr>
        <w:tabs>
          <w:tab w:val="left" w:pos="709"/>
          <w:tab w:val="left" w:pos="7867"/>
        </w:tabs>
        <w:spacing w:line="276" w:lineRule="auto"/>
        <w:rPr>
          <w:rFonts w:ascii="Arial" w:hAnsi="Arial" w:cs="Arial"/>
          <w:b/>
          <w:sz w:val="24"/>
          <w:szCs w:val="24"/>
        </w:rPr>
      </w:pPr>
    </w:p>
    <w:p w:rsidR="00D36691" w:rsidRDefault="00D36691" w:rsidP="002E6988">
      <w:pPr>
        <w:tabs>
          <w:tab w:val="left" w:pos="709"/>
          <w:tab w:val="left" w:pos="7867"/>
        </w:tabs>
        <w:spacing w:line="276" w:lineRule="auto"/>
        <w:rPr>
          <w:rFonts w:ascii="Arial" w:hAnsi="Arial" w:cs="Arial"/>
          <w:b/>
          <w:sz w:val="24"/>
          <w:szCs w:val="24"/>
        </w:rPr>
      </w:pPr>
    </w:p>
    <w:p w:rsidR="00D36691" w:rsidRPr="003B7BF1" w:rsidRDefault="00D36691" w:rsidP="002E6988">
      <w:pPr>
        <w:tabs>
          <w:tab w:val="left" w:pos="709"/>
          <w:tab w:val="left" w:pos="7867"/>
        </w:tabs>
        <w:spacing w:line="276" w:lineRule="auto"/>
        <w:rPr>
          <w:rFonts w:ascii="Arial" w:hAnsi="Arial" w:cs="Arial"/>
          <w:b/>
          <w:sz w:val="24"/>
          <w:szCs w:val="24"/>
        </w:rPr>
      </w:pPr>
    </w:p>
    <w:tbl>
      <w:tblPr>
        <w:tblW w:w="10469" w:type="dxa"/>
        <w:tblInd w:w="93" w:type="dxa"/>
        <w:tblLayout w:type="fixed"/>
        <w:tblLook w:val="04A0"/>
      </w:tblPr>
      <w:tblGrid>
        <w:gridCol w:w="2091"/>
        <w:gridCol w:w="2163"/>
        <w:gridCol w:w="296"/>
        <w:gridCol w:w="1663"/>
        <w:gridCol w:w="1740"/>
        <w:gridCol w:w="60"/>
        <w:gridCol w:w="176"/>
        <w:gridCol w:w="898"/>
        <w:gridCol w:w="1146"/>
        <w:gridCol w:w="236"/>
      </w:tblGrid>
      <w:tr w:rsidR="0090005A" w:rsidRPr="003B7BF1" w:rsidTr="00D36691">
        <w:trPr>
          <w:gridAfter w:val="2"/>
          <w:wAfter w:w="1382" w:type="dxa"/>
          <w:trHeight w:val="4950"/>
        </w:trPr>
        <w:tc>
          <w:tcPr>
            <w:tcW w:w="4254" w:type="dxa"/>
            <w:gridSpan w:val="2"/>
            <w:tcBorders>
              <w:top w:val="nil"/>
              <w:left w:val="nil"/>
              <w:bottom w:val="nil"/>
              <w:right w:val="nil"/>
            </w:tcBorders>
            <w:shd w:val="clear" w:color="auto" w:fill="auto"/>
            <w:noWrap/>
            <w:hideMark/>
          </w:tcPr>
          <w:p w:rsidR="0090005A" w:rsidRPr="003B7BF1" w:rsidRDefault="0090005A" w:rsidP="0090005A">
            <w:pPr>
              <w:suppressAutoHyphens w:val="0"/>
              <w:rPr>
                <w:rFonts w:ascii="Arial" w:hAnsi="Arial" w:cs="Arial"/>
                <w:sz w:val="24"/>
                <w:szCs w:val="24"/>
                <w:lang w:eastAsia="ru-RU"/>
              </w:rPr>
            </w:pPr>
          </w:p>
        </w:tc>
        <w:tc>
          <w:tcPr>
            <w:tcW w:w="3699" w:type="dxa"/>
            <w:gridSpan w:val="3"/>
            <w:tcBorders>
              <w:top w:val="nil"/>
              <w:left w:val="nil"/>
              <w:bottom w:val="nil"/>
              <w:right w:val="nil"/>
            </w:tcBorders>
            <w:shd w:val="clear" w:color="auto" w:fill="auto"/>
            <w:noWrap/>
            <w:vAlign w:val="center"/>
            <w:hideMark/>
          </w:tcPr>
          <w:p w:rsidR="0090005A" w:rsidRPr="003B7BF1" w:rsidRDefault="0090005A" w:rsidP="0090005A">
            <w:pPr>
              <w:suppressAutoHyphens w:val="0"/>
              <w:rPr>
                <w:rFonts w:ascii="Arial" w:hAnsi="Arial" w:cs="Arial"/>
                <w:sz w:val="24"/>
                <w:szCs w:val="24"/>
                <w:lang w:eastAsia="ru-RU"/>
              </w:rPr>
            </w:pPr>
          </w:p>
        </w:tc>
        <w:tc>
          <w:tcPr>
            <w:tcW w:w="236" w:type="dxa"/>
            <w:gridSpan w:val="2"/>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sz w:val="24"/>
                <w:szCs w:val="24"/>
                <w:lang w:eastAsia="ru-RU"/>
              </w:rPr>
            </w:pPr>
          </w:p>
        </w:tc>
        <w:tc>
          <w:tcPr>
            <w:tcW w:w="898" w:type="dxa"/>
            <w:tcBorders>
              <w:top w:val="nil"/>
              <w:left w:val="nil"/>
              <w:bottom w:val="nil"/>
              <w:right w:val="nil"/>
            </w:tcBorders>
            <w:shd w:val="clear" w:color="auto" w:fill="auto"/>
            <w:hideMark/>
          </w:tcPr>
          <w:p w:rsidR="0090005A" w:rsidRPr="003B7BF1" w:rsidRDefault="0090005A" w:rsidP="0090005A">
            <w:pPr>
              <w:suppressAutoHyphens w:val="0"/>
              <w:rPr>
                <w:rFonts w:ascii="Arial" w:hAnsi="Arial" w:cs="Arial"/>
                <w:color w:val="000000"/>
                <w:sz w:val="24"/>
                <w:szCs w:val="24"/>
                <w:lang w:eastAsia="ru-RU"/>
              </w:rPr>
            </w:pPr>
            <w:proofErr w:type="gramStart"/>
            <w:r w:rsidRPr="003B7BF1">
              <w:rPr>
                <w:rFonts w:ascii="Arial" w:hAnsi="Arial" w:cs="Arial"/>
                <w:color w:val="000000"/>
                <w:sz w:val="24"/>
                <w:szCs w:val="24"/>
                <w:lang w:eastAsia="ru-RU"/>
              </w:rPr>
              <w:t xml:space="preserve">Приложение № 22                                                                                                                                                                                                                                                                                                                                                                                                                                                                                                                                                                                           к Решению Собрания депутатов </w:t>
            </w:r>
            <w:bookmarkStart w:id="4" w:name="_GoBack"/>
            <w:bookmarkEnd w:id="4"/>
            <w:r w:rsidRPr="003B7BF1">
              <w:rPr>
                <w:rFonts w:ascii="Arial" w:hAnsi="Arial" w:cs="Arial"/>
                <w:color w:val="000000"/>
                <w:sz w:val="24"/>
                <w:szCs w:val="24"/>
                <w:lang w:eastAsia="ru-RU"/>
              </w:rPr>
              <w:t>Новопоселеновского сельсовета Курского района Курской области от 31 января 2020 г. № 122-6-61 "О внесении изменений и дополнений в Решение Собрания депутатов Новопоселеновского сельс</w:t>
            </w:r>
            <w:r w:rsidRPr="003B7BF1">
              <w:rPr>
                <w:rFonts w:ascii="Arial" w:hAnsi="Arial" w:cs="Arial"/>
                <w:color w:val="000000"/>
                <w:sz w:val="24"/>
                <w:szCs w:val="24"/>
                <w:lang w:eastAsia="ru-RU"/>
              </w:rPr>
              <w:lastRenderedPageBreak/>
              <w:t>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90005A" w:rsidRPr="003B7BF1" w:rsidTr="00D36691">
        <w:trPr>
          <w:trHeight w:val="315"/>
        </w:trPr>
        <w:tc>
          <w:tcPr>
            <w:tcW w:w="4254" w:type="dxa"/>
            <w:gridSpan w:val="2"/>
            <w:tcBorders>
              <w:top w:val="nil"/>
              <w:left w:val="nil"/>
              <w:bottom w:val="nil"/>
              <w:right w:val="nil"/>
            </w:tcBorders>
            <w:shd w:val="clear" w:color="auto" w:fill="auto"/>
            <w:noWrap/>
            <w:hideMark/>
          </w:tcPr>
          <w:p w:rsidR="0090005A" w:rsidRPr="003B7BF1" w:rsidRDefault="0090005A" w:rsidP="0090005A">
            <w:pPr>
              <w:suppressAutoHyphens w:val="0"/>
              <w:rPr>
                <w:rFonts w:ascii="Arial" w:hAnsi="Arial" w:cs="Arial"/>
                <w:sz w:val="24"/>
                <w:szCs w:val="24"/>
                <w:lang w:eastAsia="ru-RU"/>
              </w:rPr>
            </w:pPr>
          </w:p>
        </w:tc>
        <w:tc>
          <w:tcPr>
            <w:tcW w:w="3699" w:type="dxa"/>
            <w:gridSpan w:val="3"/>
            <w:tcBorders>
              <w:top w:val="nil"/>
              <w:left w:val="nil"/>
              <w:bottom w:val="nil"/>
              <w:right w:val="nil"/>
            </w:tcBorders>
            <w:shd w:val="clear" w:color="auto" w:fill="auto"/>
            <w:vAlign w:val="center"/>
            <w:hideMark/>
          </w:tcPr>
          <w:p w:rsidR="0090005A" w:rsidRPr="003B7BF1" w:rsidRDefault="0090005A" w:rsidP="0090005A">
            <w:pPr>
              <w:suppressAutoHyphens w:val="0"/>
              <w:rPr>
                <w:rFonts w:ascii="Arial" w:hAnsi="Arial" w:cs="Arial"/>
                <w:sz w:val="24"/>
                <w:szCs w:val="24"/>
                <w:lang w:eastAsia="ru-RU"/>
              </w:rPr>
            </w:pPr>
          </w:p>
        </w:tc>
        <w:tc>
          <w:tcPr>
            <w:tcW w:w="236" w:type="dxa"/>
            <w:gridSpan w:val="2"/>
            <w:tcBorders>
              <w:top w:val="nil"/>
              <w:left w:val="nil"/>
              <w:bottom w:val="nil"/>
              <w:right w:val="nil"/>
            </w:tcBorders>
            <w:shd w:val="clear" w:color="auto" w:fill="auto"/>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p>
        </w:tc>
        <w:tc>
          <w:tcPr>
            <w:tcW w:w="2044" w:type="dxa"/>
            <w:gridSpan w:val="2"/>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sz w:val="24"/>
                <w:szCs w:val="24"/>
                <w:lang w:eastAsia="ru-RU"/>
              </w:rPr>
            </w:pPr>
          </w:p>
        </w:tc>
        <w:tc>
          <w:tcPr>
            <w:tcW w:w="236" w:type="dxa"/>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sz w:val="24"/>
                <w:szCs w:val="24"/>
                <w:lang w:eastAsia="ru-RU"/>
              </w:rPr>
            </w:pPr>
          </w:p>
        </w:tc>
      </w:tr>
      <w:tr w:rsidR="0090005A" w:rsidRPr="003B7BF1" w:rsidTr="00D36691">
        <w:trPr>
          <w:gridAfter w:val="2"/>
          <w:wAfter w:w="1382" w:type="dxa"/>
          <w:trHeight w:val="825"/>
        </w:trPr>
        <w:tc>
          <w:tcPr>
            <w:tcW w:w="9087" w:type="dxa"/>
            <w:gridSpan w:val="8"/>
            <w:tcBorders>
              <w:top w:val="nil"/>
              <w:left w:val="nil"/>
              <w:bottom w:val="nil"/>
              <w:right w:val="nil"/>
            </w:tcBorders>
            <w:shd w:val="clear" w:color="auto" w:fill="auto"/>
            <w:vAlign w:val="bottom"/>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Объемы межбюджетных трансфертов, получаемых из других бюджетов бюджетной системы Российской Федерации на 2020 год и на плановый период 2021 и 2022 годов</w:t>
            </w:r>
          </w:p>
        </w:tc>
      </w:tr>
      <w:tr w:rsidR="0090005A" w:rsidRPr="003B7BF1" w:rsidTr="00D36691">
        <w:trPr>
          <w:gridAfter w:val="2"/>
          <w:wAfter w:w="1382" w:type="dxa"/>
          <w:trHeight w:val="375"/>
        </w:trPr>
        <w:tc>
          <w:tcPr>
            <w:tcW w:w="2091" w:type="dxa"/>
            <w:tcBorders>
              <w:top w:val="nil"/>
              <w:left w:val="nil"/>
              <w:bottom w:val="nil"/>
              <w:right w:val="nil"/>
            </w:tcBorders>
            <w:shd w:val="clear" w:color="auto" w:fill="auto"/>
            <w:hideMark/>
          </w:tcPr>
          <w:p w:rsidR="0090005A" w:rsidRPr="003B7BF1" w:rsidRDefault="0090005A" w:rsidP="0090005A">
            <w:pPr>
              <w:suppressAutoHyphens w:val="0"/>
              <w:jc w:val="center"/>
              <w:rPr>
                <w:rFonts w:ascii="Arial" w:hAnsi="Arial" w:cs="Arial"/>
                <w:b/>
                <w:bCs/>
                <w:sz w:val="24"/>
                <w:szCs w:val="24"/>
                <w:lang w:eastAsia="ru-RU"/>
              </w:rPr>
            </w:pPr>
          </w:p>
        </w:tc>
        <w:tc>
          <w:tcPr>
            <w:tcW w:w="2459" w:type="dxa"/>
            <w:gridSpan w:val="2"/>
            <w:tcBorders>
              <w:top w:val="nil"/>
              <w:left w:val="nil"/>
              <w:bottom w:val="nil"/>
              <w:right w:val="nil"/>
            </w:tcBorders>
            <w:shd w:val="clear" w:color="auto" w:fill="auto"/>
            <w:vAlign w:val="center"/>
            <w:hideMark/>
          </w:tcPr>
          <w:p w:rsidR="0090005A" w:rsidRPr="003B7BF1" w:rsidRDefault="0090005A" w:rsidP="0090005A">
            <w:pPr>
              <w:suppressAutoHyphens w:val="0"/>
              <w:rPr>
                <w:rFonts w:ascii="Arial" w:hAnsi="Arial" w:cs="Arial"/>
                <w:b/>
                <w:bCs/>
                <w:sz w:val="24"/>
                <w:szCs w:val="24"/>
                <w:lang w:eastAsia="ru-RU"/>
              </w:rPr>
            </w:pPr>
          </w:p>
        </w:tc>
        <w:tc>
          <w:tcPr>
            <w:tcW w:w="1663" w:type="dxa"/>
            <w:tcBorders>
              <w:top w:val="nil"/>
              <w:left w:val="nil"/>
              <w:bottom w:val="nil"/>
              <w:right w:val="nil"/>
            </w:tcBorders>
            <w:shd w:val="clear" w:color="auto" w:fill="auto"/>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p>
        </w:tc>
        <w:tc>
          <w:tcPr>
            <w:tcW w:w="1800" w:type="dxa"/>
            <w:gridSpan w:val="2"/>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sz w:val="24"/>
                <w:szCs w:val="24"/>
                <w:lang w:eastAsia="ru-RU"/>
              </w:rPr>
            </w:pPr>
          </w:p>
        </w:tc>
        <w:tc>
          <w:tcPr>
            <w:tcW w:w="1074" w:type="dxa"/>
            <w:gridSpan w:val="2"/>
            <w:tcBorders>
              <w:top w:val="nil"/>
              <w:left w:val="nil"/>
              <w:bottom w:val="nil"/>
              <w:right w:val="nil"/>
            </w:tcBorders>
            <w:shd w:val="clear" w:color="auto" w:fill="auto"/>
            <w:noWrap/>
            <w:vAlign w:val="bottom"/>
            <w:hideMark/>
          </w:tcPr>
          <w:p w:rsidR="0090005A" w:rsidRPr="003B7BF1" w:rsidRDefault="0090005A" w:rsidP="0090005A">
            <w:pPr>
              <w:suppressAutoHyphens w:val="0"/>
              <w:rPr>
                <w:rFonts w:ascii="Arial" w:hAnsi="Arial" w:cs="Arial"/>
                <w:sz w:val="24"/>
                <w:szCs w:val="24"/>
                <w:lang w:eastAsia="ru-RU"/>
              </w:rPr>
            </w:pPr>
          </w:p>
        </w:tc>
      </w:tr>
      <w:tr w:rsidR="0090005A" w:rsidRPr="003B7BF1" w:rsidTr="00D36691">
        <w:trPr>
          <w:gridAfter w:val="2"/>
          <w:wAfter w:w="1382" w:type="dxa"/>
          <w:trHeight w:val="300"/>
        </w:trPr>
        <w:tc>
          <w:tcPr>
            <w:tcW w:w="20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 xml:space="preserve">Код </w:t>
            </w:r>
            <w:r w:rsidRPr="003B7BF1">
              <w:rPr>
                <w:rFonts w:ascii="Arial" w:hAnsi="Arial" w:cs="Arial"/>
                <w:b/>
                <w:bCs/>
                <w:sz w:val="24"/>
                <w:szCs w:val="24"/>
                <w:lang w:eastAsia="ru-RU"/>
              </w:rPr>
              <w:lastRenderedPageBreak/>
              <w:t>бюджетной классификации Российской Федерации</w:t>
            </w:r>
          </w:p>
        </w:tc>
        <w:tc>
          <w:tcPr>
            <w:tcW w:w="24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lastRenderedPageBreak/>
              <w:t xml:space="preserve">Наименование </w:t>
            </w:r>
            <w:r w:rsidRPr="003B7BF1">
              <w:rPr>
                <w:rFonts w:ascii="Arial" w:hAnsi="Arial" w:cs="Arial"/>
                <w:b/>
                <w:bCs/>
                <w:sz w:val="24"/>
                <w:szCs w:val="24"/>
                <w:lang w:eastAsia="ru-RU"/>
              </w:rPr>
              <w:lastRenderedPageBreak/>
              <w:t>доходов</w:t>
            </w:r>
          </w:p>
        </w:tc>
        <w:tc>
          <w:tcPr>
            <w:tcW w:w="16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lastRenderedPageBreak/>
              <w:t xml:space="preserve">Сумма на </w:t>
            </w:r>
            <w:r w:rsidRPr="003B7BF1">
              <w:rPr>
                <w:rFonts w:ascii="Arial" w:hAnsi="Arial" w:cs="Arial"/>
                <w:b/>
                <w:bCs/>
                <w:sz w:val="24"/>
                <w:szCs w:val="24"/>
                <w:lang w:eastAsia="ru-RU"/>
              </w:rPr>
              <w:lastRenderedPageBreak/>
              <w:t>2020 год, рублей</w:t>
            </w:r>
          </w:p>
        </w:tc>
        <w:tc>
          <w:tcPr>
            <w:tcW w:w="1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lastRenderedPageBreak/>
              <w:t xml:space="preserve">Сумма на </w:t>
            </w:r>
            <w:r w:rsidRPr="003B7BF1">
              <w:rPr>
                <w:rFonts w:ascii="Arial" w:hAnsi="Arial" w:cs="Arial"/>
                <w:b/>
                <w:bCs/>
                <w:sz w:val="24"/>
                <w:szCs w:val="24"/>
                <w:lang w:eastAsia="ru-RU"/>
              </w:rPr>
              <w:lastRenderedPageBreak/>
              <w:t>2021 год, рублей</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lastRenderedPageBreak/>
              <w:t xml:space="preserve">Сумма </w:t>
            </w:r>
            <w:r w:rsidRPr="003B7BF1">
              <w:rPr>
                <w:rFonts w:ascii="Arial" w:hAnsi="Arial" w:cs="Arial"/>
                <w:b/>
                <w:bCs/>
                <w:sz w:val="24"/>
                <w:szCs w:val="24"/>
                <w:lang w:eastAsia="ru-RU"/>
              </w:rPr>
              <w:lastRenderedPageBreak/>
              <w:t>на 2022 год, рублей</w:t>
            </w:r>
          </w:p>
        </w:tc>
      </w:tr>
      <w:tr w:rsidR="0090005A" w:rsidRPr="003B7BF1" w:rsidTr="00D36691">
        <w:trPr>
          <w:gridAfter w:val="2"/>
          <w:wAfter w:w="1382" w:type="dxa"/>
          <w:trHeight w:val="276"/>
        </w:trPr>
        <w:tc>
          <w:tcPr>
            <w:tcW w:w="2091" w:type="dxa"/>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1800" w:type="dxa"/>
            <w:gridSpan w:val="2"/>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1074" w:type="dxa"/>
            <w:gridSpan w:val="2"/>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r>
      <w:tr w:rsidR="0090005A" w:rsidRPr="003B7BF1" w:rsidTr="00D36691">
        <w:trPr>
          <w:gridAfter w:val="2"/>
          <w:wAfter w:w="1382" w:type="dxa"/>
          <w:trHeight w:val="276"/>
        </w:trPr>
        <w:tc>
          <w:tcPr>
            <w:tcW w:w="2091" w:type="dxa"/>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1800" w:type="dxa"/>
            <w:gridSpan w:val="2"/>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1074" w:type="dxa"/>
            <w:gridSpan w:val="2"/>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r>
      <w:tr w:rsidR="0090005A" w:rsidRPr="003B7BF1" w:rsidTr="00D36691">
        <w:trPr>
          <w:gridAfter w:val="2"/>
          <w:wAfter w:w="1382" w:type="dxa"/>
          <w:trHeight w:val="276"/>
        </w:trPr>
        <w:tc>
          <w:tcPr>
            <w:tcW w:w="2091" w:type="dxa"/>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2459" w:type="dxa"/>
            <w:gridSpan w:val="2"/>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1800" w:type="dxa"/>
            <w:gridSpan w:val="2"/>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c>
          <w:tcPr>
            <w:tcW w:w="1074" w:type="dxa"/>
            <w:gridSpan w:val="2"/>
            <w:vMerge/>
            <w:tcBorders>
              <w:top w:val="single" w:sz="4" w:space="0" w:color="auto"/>
              <w:left w:val="single" w:sz="4" w:space="0" w:color="auto"/>
              <w:bottom w:val="single" w:sz="4" w:space="0" w:color="auto"/>
              <w:right w:val="single" w:sz="4" w:space="0" w:color="auto"/>
            </w:tcBorders>
            <w:vAlign w:val="center"/>
            <w:hideMark/>
          </w:tcPr>
          <w:p w:rsidR="0090005A" w:rsidRPr="003B7BF1" w:rsidRDefault="0090005A" w:rsidP="0090005A">
            <w:pPr>
              <w:suppressAutoHyphens w:val="0"/>
              <w:rPr>
                <w:rFonts w:ascii="Arial" w:hAnsi="Arial" w:cs="Arial"/>
                <w:b/>
                <w:bCs/>
                <w:sz w:val="24"/>
                <w:szCs w:val="24"/>
                <w:lang w:eastAsia="ru-RU"/>
              </w:rPr>
            </w:pPr>
          </w:p>
        </w:tc>
      </w:tr>
      <w:tr w:rsidR="0090005A" w:rsidRPr="003B7BF1" w:rsidTr="00D36691">
        <w:trPr>
          <w:gridAfter w:val="2"/>
          <w:wAfter w:w="1382" w:type="dxa"/>
          <w:trHeight w:val="285"/>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color w:val="000000"/>
                <w:sz w:val="24"/>
                <w:szCs w:val="24"/>
                <w:lang w:eastAsia="ru-RU"/>
              </w:rPr>
            </w:pPr>
            <w:r w:rsidRPr="003B7BF1">
              <w:rPr>
                <w:rFonts w:ascii="Arial" w:hAnsi="Arial" w:cs="Arial"/>
                <w:b/>
                <w:bCs/>
                <w:color w:val="000000"/>
                <w:sz w:val="24"/>
                <w:szCs w:val="24"/>
                <w:lang w:eastAsia="ru-RU"/>
              </w:rPr>
              <w:t>2 00 00000 00 0000 000</w:t>
            </w:r>
          </w:p>
        </w:tc>
        <w:tc>
          <w:tcPr>
            <w:tcW w:w="2459"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b/>
                <w:bCs/>
                <w:color w:val="000000"/>
                <w:sz w:val="24"/>
                <w:szCs w:val="24"/>
                <w:lang w:eastAsia="ru-RU"/>
              </w:rPr>
            </w:pPr>
            <w:r w:rsidRPr="003B7BF1">
              <w:rPr>
                <w:rFonts w:ascii="Arial" w:hAnsi="Arial" w:cs="Arial"/>
                <w:b/>
                <w:bCs/>
                <w:color w:val="000000"/>
                <w:sz w:val="24"/>
                <w:szCs w:val="24"/>
                <w:lang w:eastAsia="ru-RU"/>
              </w:rPr>
              <w:t>БЕЗВОЗМЕЗДНЫЕ ПОСТУПЛЕНИЯ</w:t>
            </w:r>
          </w:p>
        </w:tc>
        <w:tc>
          <w:tcPr>
            <w:tcW w:w="1663"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4545828,95</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1 996 599,00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b/>
                <w:bCs/>
                <w:sz w:val="24"/>
                <w:szCs w:val="24"/>
                <w:lang w:eastAsia="ru-RU"/>
              </w:rPr>
            </w:pPr>
            <w:r w:rsidRPr="003B7BF1">
              <w:rPr>
                <w:rFonts w:ascii="Arial" w:hAnsi="Arial" w:cs="Arial"/>
                <w:b/>
                <w:bCs/>
                <w:sz w:val="24"/>
                <w:szCs w:val="24"/>
                <w:lang w:eastAsia="ru-RU"/>
              </w:rPr>
              <w:t>2 001 457,00</w:t>
            </w:r>
          </w:p>
        </w:tc>
      </w:tr>
      <w:tr w:rsidR="0090005A" w:rsidRPr="003B7BF1" w:rsidTr="00D36691">
        <w:trPr>
          <w:gridAfter w:val="2"/>
          <w:wAfter w:w="1382" w:type="dxa"/>
          <w:trHeight w:val="3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2 02 00000 00 0000 000</w:t>
            </w:r>
          </w:p>
        </w:tc>
        <w:tc>
          <w:tcPr>
            <w:tcW w:w="2459"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663"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4545828,95</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1 996 599,00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2 001 457,00</w:t>
            </w:r>
          </w:p>
        </w:tc>
      </w:tr>
      <w:tr w:rsidR="0090005A" w:rsidRPr="003B7BF1" w:rsidTr="00D36691">
        <w:trPr>
          <w:gridAfter w:val="2"/>
          <w:wAfter w:w="1382" w:type="dxa"/>
          <w:trHeight w:val="6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2 02 10000 00 0000 150</w:t>
            </w:r>
          </w:p>
        </w:tc>
        <w:tc>
          <w:tcPr>
            <w:tcW w:w="2459"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ДОТАЦИИ БЮДЖЕТАМ СУБЪЕКТОВ РОССИЙСКОЙ ФЕДЕРАЦИИ И МУНИЦИПАЛЬНЫХ ОБРАЗОВАНИЙ</w:t>
            </w:r>
          </w:p>
        </w:tc>
        <w:tc>
          <w:tcPr>
            <w:tcW w:w="1663"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2242732,00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1 794 186,00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 xml:space="preserve"> 1 794 186,00</w:t>
            </w:r>
          </w:p>
        </w:tc>
      </w:tr>
      <w:tr w:rsidR="0090005A" w:rsidRPr="003B7BF1" w:rsidTr="00D36691">
        <w:trPr>
          <w:gridAfter w:val="2"/>
          <w:wAfter w:w="1382" w:type="dxa"/>
          <w:trHeight w:val="3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2 02 15001 00 0000 150</w:t>
            </w:r>
          </w:p>
        </w:tc>
        <w:tc>
          <w:tcPr>
            <w:tcW w:w="2459"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Дотации на выравнивание бюджетной обеспеченности</w:t>
            </w:r>
          </w:p>
        </w:tc>
        <w:tc>
          <w:tcPr>
            <w:tcW w:w="1663"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2242732,00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1 794 186,00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1 794 186,00</w:t>
            </w:r>
          </w:p>
        </w:tc>
      </w:tr>
      <w:tr w:rsidR="0090005A" w:rsidRPr="003B7BF1" w:rsidTr="00D36691">
        <w:trPr>
          <w:gridAfter w:val="2"/>
          <w:wAfter w:w="1382" w:type="dxa"/>
          <w:trHeight w:val="6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2 02 15001 10 0000 150</w:t>
            </w:r>
          </w:p>
        </w:tc>
        <w:tc>
          <w:tcPr>
            <w:tcW w:w="2459"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Дотации бюджетам сельских поселений на выравнивание бюджетной обеспеченности</w:t>
            </w:r>
          </w:p>
        </w:tc>
        <w:tc>
          <w:tcPr>
            <w:tcW w:w="1663" w:type="dxa"/>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2242732,00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1 794 186,00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1 794 186,00</w:t>
            </w:r>
          </w:p>
        </w:tc>
      </w:tr>
      <w:tr w:rsidR="0090005A" w:rsidRPr="003B7BF1" w:rsidTr="00D36691">
        <w:trPr>
          <w:gridAfter w:val="2"/>
          <w:wAfter w:w="1382" w:type="dxa"/>
          <w:trHeight w:val="6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2 02 20000 00 0000 150</w:t>
            </w:r>
          </w:p>
        </w:tc>
        <w:tc>
          <w:tcPr>
            <w:tcW w:w="2459"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Субсидии бюджетам бюджетной системы Российской Федерации (межбюджетные субсидии)</w:t>
            </w:r>
          </w:p>
        </w:tc>
        <w:tc>
          <w:tcPr>
            <w:tcW w:w="1663"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1992175,00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r>
      <w:tr w:rsidR="0090005A" w:rsidRPr="003B7BF1" w:rsidTr="00D36691">
        <w:trPr>
          <w:gridAfter w:val="2"/>
          <w:wAfter w:w="1382" w:type="dxa"/>
          <w:trHeight w:val="6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2 02 25555 00 0000 150</w:t>
            </w:r>
          </w:p>
        </w:tc>
        <w:tc>
          <w:tcPr>
            <w:tcW w:w="2459"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Субсидии бюджетам на реализацию программ формирования современной городской среды</w:t>
            </w:r>
          </w:p>
        </w:tc>
        <w:tc>
          <w:tcPr>
            <w:tcW w:w="1663"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1787015,00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r>
      <w:tr w:rsidR="0090005A" w:rsidRPr="003B7BF1" w:rsidTr="00D36691">
        <w:trPr>
          <w:gridAfter w:val="2"/>
          <w:wAfter w:w="1382" w:type="dxa"/>
          <w:trHeight w:val="6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2 02 25555 10 0000 150</w:t>
            </w:r>
          </w:p>
        </w:tc>
        <w:tc>
          <w:tcPr>
            <w:tcW w:w="2459"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 xml:space="preserve">Субсидии бюджетам сельских поселений на реализацию программ формирования </w:t>
            </w:r>
            <w:r w:rsidRPr="003B7BF1">
              <w:rPr>
                <w:rFonts w:ascii="Arial" w:hAnsi="Arial" w:cs="Arial"/>
                <w:color w:val="000000"/>
                <w:sz w:val="24"/>
                <w:szCs w:val="24"/>
                <w:lang w:eastAsia="ru-RU"/>
              </w:rPr>
              <w:lastRenderedPageBreak/>
              <w:t>современной городской среды</w:t>
            </w:r>
          </w:p>
        </w:tc>
        <w:tc>
          <w:tcPr>
            <w:tcW w:w="1663"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lastRenderedPageBreak/>
              <w:t>1787015,00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r>
      <w:tr w:rsidR="0090005A" w:rsidRPr="003B7BF1" w:rsidTr="00D36691">
        <w:trPr>
          <w:gridAfter w:val="2"/>
          <w:wAfter w:w="1382" w:type="dxa"/>
          <w:trHeight w:val="3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lastRenderedPageBreak/>
              <w:t>2 02 29999 00 0000 150</w:t>
            </w:r>
          </w:p>
        </w:tc>
        <w:tc>
          <w:tcPr>
            <w:tcW w:w="2459"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Прочие субсидии</w:t>
            </w:r>
          </w:p>
        </w:tc>
        <w:tc>
          <w:tcPr>
            <w:tcW w:w="1663"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205160,00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r>
      <w:tr w:rsidR="0090005A" w:rsidRPr="003B7BF1" w:rsidTr="00D36691">
        <w:trPr>
          <w:gridAfter w:val="2"/>
          <w:wAfter w:w="1382" w:type="dxa"/>
          <w:trHeight w:val="6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2 02 29999 10 0000 150</w:t>
            </w:r>
          </w:p>
        </w:tc>
        <w:tc>
          <w:tcPr>
            <w:tcW w:w="2459"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Прочие субсидии бюджетной системы Российской Федерации</w:t>
            </w:r>
          </w:p>
        </w:tc>
        <w:tc>
          <w:tcPr>
            <w:tcW w:w="1663" w:type="dxa"/>
            <w:tcBorders>
              <w:top w:val="nil"/>
              <w:left w:val="nil"/>
              <w:bottom w:val="single" w:sz="4" w:space="0" w:color="auto"/>
              <w:right w:val="single" w:sz="4" w:space="0" w:color="auto"/>
            </w:tcBorders>
            <w:shd w:val="clear" w:color="auto" w:fill="auto"/>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205160,00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r>
      <w:tr w:rsidR="0090005A" w:rsidRPr="003B7BF1" w:rsidTr="00D36691">
        <w:trPr>
          <w:gridAfter w:val="2"/>
          <w:wAfter w:w="1382" w:type="dxa"/>
          <w:trHeight w:val="6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2 02 30000 00 0000 150</w:t>
            </w:r>
          </w:p>
        </w:tc>
        <w:tc>
          <w:tcPr>
            <w:tcW w:w="2459" w:type="dxa"/>
            <w:gridSpan w:val="2"/>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Субвенции бюджетам субъектов Российской Федерации и муниципальных образований</w:t>
            </w:r>
          </w:p>
        </w:tc>
        <w:tc>
          <w:tcPr>
            <w:tcW w:w="1663" w:type="dxa"/>
            <w:tcBorders>
              <w:top w:val="nil"/>
              <w:left w:val="nil"/>
              <w:bottom w:val="single" w:sz="4" w:space="0" w:color="auto"/>
              <w:right w:val="single" w:sz="4" w:space="0" w:color="auto"/>
            </w:tcBorders>
            <w:shd w:val="clear" w:color="000000" w:fill="FFFFFF"/>
            <w:noWrap/>
            <w:vAlign w:val="center"/>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201886,00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202 413,00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207 271,00</w:t>
            </w:r>
          </w:p>
        </w:tc>
      </w:tr>
      <w:tr w:rsidR="0090005A" w:rsidRPr="003B7BF1" w:rsidTr="00D36691">
        <w:trPr>
          <w:gridAfter w:val="2"/>
          <w:wAfter w:w="1382" w:type="dxa"/>
          <w:trHeight w:val="9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2 02 35118 00 0000 150</w:t>
            </w:r>
          </w:p>
        </w:tc>
        <w:tc>
          <w:tcPr>
            <w:tcW w:w="2459" w:type="dxa"/>
            <w:gridSpan w:val="2"/>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Субвенции бюджетам на осуществление первичного воинского учета на территориях, где отсутствуют военные комиссариаты</w:t>
            </w:r>
          </w:p>
        </w:tc>
        <w:tc>
          <w:tcPr>
            <w:tcW w:w="1663"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201886,00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202 413,00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207 271,00</w:t>
            </w:r>
          </w:p>
        </w:tc>
      </w:tr>
      <w:tr w:rsidR="0090005A" w:rsidRPr="003B7BF1" w:rsidTr="00D36691">
        <w:trPr>
          <w:gridAfter w:val="2"/>
          <w:wAfter w:w="1382" w:type="dxa"/>
          <w:trHeight w:val="9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2 02 35118 10 0000 150</w:t>
            </w:r>
          </w:p>
        </w:tc>
        <w:tc>
          <w:tcPr>
            <w:tcW w:w="2459" w:type="dxa"/>
            <w:gridSpan w:val="2"/>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sz w:val="24"/>
                <w:szCs w:val="24"/>
                <w:lang w:eastAsia="ru-RU"/>
              </w:rPr>
            </w:pPr>
            <w:r w:rsidRPr="003B7BF1">
              <w:rPr>
                <w:rFonts w:ascii="Arial" w:hAnsi="Arial" w:cs="Arial"/>
                <w:sz w:val="24"/>
                <w:szCs w:val="24"/>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63"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201886,00</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202 413,00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207 271,00</w:t>
            </w:r>
          </w:p>
        </w:tc>
      </w:tr>
      <w:tr w:rsidR="0090005A" w:rsidRPr="003B7BF1" w:rsidTr="00D36691">
        <w:trPr>
          <w:gridAfter w:val="2"/>
          <w:wAfter w:w="1382" w:type="dxa"/>
          <w:trHeight w:val="3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2 02 40000 00 0000 150</w:t>
            </w:r>
          </w:p>
        </w:tc>
        <w:tc>
          <w:tcPr>
            <w:tcW w:w="2459" w:type="dxa"/>
            <w:gridSpan w:val="2"/>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Иные межбюджетные трансферты</w:t>
            </w:r>
          </w:p>
        </w:tc>
        <w:tc>
          <w:tcPr>
            <w:tcW w:w="1663"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109035,95</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r>
      <w:tr w:rsidR="0090005A" w:rsidRPr="003B7BF1" w:rsidTr="00D36691">
        <w:trPr>
          <w:gridAfter w:val="2"/>
          <w:wAfter w:w="1382" w:type="dxa"/>
          <w:trHeight w:val="12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t>2 02 40014 00 0000 150</w:t>
            </w:r>
          </w:p>
        </w:tc>
        <w:tc>
          <w:tcPr>
            <w:tcW w:w="2459" w:type="dxa"/>
            <w:gridSpan w:val="2"/>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663"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109035,95</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r>
      <w:tr w:rsidR="0090005A" w:rsidRPr="003B7BF1" w:rsidTr="00D36691">
        <w:trPr>
          <w:gridAfter w:val="2"/>
          <w:wAfter w:w="1382" w:type="dxa"/>
          <w:trHeight w:val="1500"/>
        </w:trPr>
        <w:tc>
          <w:tcPr>
            <w:tcW w:w="2091" w:type="dxa"/>
            <w:tcBorders>
              <w:top w:val="nil"/>
              <w:left w:val="single" w:sz="4" w:space="0" w:color="auto"/>
              <w:bottom w:val="single" w:sz="4" w:space="0" w:color="auto"/>
              <w:right w:val="single" w:sz="4" w:space="0" w:color="auto"/>
            </w:tcBorders>
            <w:shd w:val="clear" w:color="auto" w:fill="auto"/>
            <w:vAlign w:val="center"/>
            <w:hideMark/>
          </w:tcPr>
          <w:p w:rsidR="0090005A" w:rsidRPr="003B7BF1" w:rsidRDefault="0090005A" w:rsidP="0090005A">
            <w:pPr>
              <w:suppressAutoHyphens w:val="0"/>
              <w:rPr>
                <w:rFonts w:ascii="Arial" w:hAnsi="Arial" w:cs="Arial"/>
                <w:color w:val="000000"/>
                <w:sz w:val="24"/>
                <w:szCs w:val="24"/>
                <w:lang w:eastAsia="ru-RU"/>
              </w:rPr>
            </w:pPr>
            <w:r w:rsidRPr="003B7BF1">
              <w:rPr>
                <w:rFonts w:ascii="Arial" w:hAnsi="Arial" w:cs="Arial"/>
                <w:color w:val="000000"/>
                <w:sz w:val="24"/>
                <w:szCs w:val="24"/>
                <w:lang w:eastAsia="ru-RU"/>
              </w:rPr>
              <w:lastRenderedPageBreak/>
              <w:t>2 02 40014 10 0000 150</w:t>
            </w:r>
          </w:p>
        </w:tc>
        <w:tc>
          <w:tcPr>
            <w:tcW w:w="2459" w:type="dxa"/>
            <w:gridSpan w:val="2"/>
            <w:tcBorders>
              <w:top w:val="nil"/>
              <w:left w:val="nil"/>
              <w:bottom w:val="single" w:sz="4" w:space="0" w:color="auto"/>
              <w:right w:val="single" w:sz="4" w:space="0" w:color="auto"/>
            </w:tcBorders>
            <w:shd w:val="clear" w:color="000000" w:fill="FFFFFF"/>
            <w:vAlign w:val="center"/>
            <w:hideMark/>
          </w:tcPr>
          <w:p w:rsidR="0090005A" w:rsidRPr="003B7BF1" w:rsidRDefault="0090005A" w:rsidP="0090005A">
            <w:pPr>
              <w:suppressAutoHyphens w:val="0"/>
              <w:jc w:val="both"/>
              <w:rPr>
                <w:rFonts w:ascii="Arial" w:hAnsi="Arial" w:cs="Arial"/>
                <w:color w:val="000000"/>
                <w:sz w:val="24"/>
                <w:szCs w:val="24"/>
                <w:lang w:eastAsia="ru-RU"/>
              </w:rPr>
            </w:pPr>
            <w:r w:rsidRPr="003B7BF1">
              <w:rPr>
                <w:rFonts w:ascii="Arial" w:hAnsi="Arial" w:cs="Arial"/>
                <w:color w:val="000000"/>
                <w:sz w:val="24"/>
                <w:szCs w:val="24"/>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663" w:type="dxa"/>
            <w:tcBorders>
              <w:top w:val="nil"/>
              <w:left w:val="nil"/>
              <w:bottom w:val="single" w:sz="4" w:space="0" w:color="auto"/>
              <w:right w:val="single" w:sz="4" w:space="0" w:color="auto"/>
            </w:tcBorders>
            <w:shd w:val="clear" w:color="000000" w:fill="FFFFFF"/>
            <w:noWrap/>
            <w:vAlign w:val="bottom"/>
            <w:hideMark/>
          </w:tcPr>
          <w:p w:rsidR="0090005A" w:rsidRPr="003B7BF1" w:rsidRDefault="0090005A" w:rsidP="0090005A">
            <w:pPr>
              <w:suppressAutoHyphens w:val="0"/>
              <w:jc w:val="center"/>
              <w:rPr>
                <w:rFonts w:ascii="Arial" w:hAnsi="Arial" w:cs="Arial"/>
                <w:color w:val="000000"/>
                <w:sz w:val="24"/>
                <w:szCs w:val="24"/>
                <w:lang w:eastAsia="ru-RU"/>
              </w:rPr>
            </w:pPr>
            <w:r w:rsidRPr="003B7BF1">
              <w:rPr>
                <w:rFonts w:ascii="Arial" w:hAnsi="Arial" w:cs="Arial"/>
                <w:color w:val="000000"/>
                <w:sz w:val="24"/>
                <w:szCs w:val="24"/>
                <w:lang w:eastAsia="ru-RU"/>
              </w:rPr>
              <w:t>109035,95</w:t>
            </w:r>
          </w:p>
        </w:tc>
        <w:tc>
          <w:tcPr>
            <w:tcW w:w="1800"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c>
          <w:tcPr>
            <w:tcW w:w="1074" w:type="dxa"/>
            <w:gridSpan w:val="2"/>
            <w:tcBorders>
              <w:top w:val="nil"/>
              <w:left w:val="nil"/>
              <w:bottom w:val="single" w:sz="4" w:space="0" w:color="auto"/>
              <w:right w:val="single" w:sz="4" w:space="0" w:color="auto"/>
            </w:tcBorders>
            <w:shd w:val="clear" w:color="auto" w:fill="auto"/>
            <w:vAlign w:val="center"/>
            <w:hideMark/>
          </w:tcPr>
          <w:p w:rsidR="0090005A" w:rsidRPr="003B7BF1" w:rsidRDefault="0090005A" w:rsidP="0090005A">
            <w:pPr>
              <w:suppressAutoHyphens w:val="0"/>
              <w:jc w:val="center"/>
              <w:rPr>
                <w:rFonts w:ascii="Arial" w:hAnsi="Arial" w:cs="Arial"/>
                <w:sz w:val="24"/>
                <w:szCs w:val="24"/>
                <w:lang w:eastAsia="ru-RU"/>
              </w:rPr>
            </w:pPr>
            <w:r w:rsidRPr="003B7BF1">
              <w:rPr>
                <w:rFonts w:ascii="Arial" w:hAnsi="Arial" w:cs="Arial"/>
                <w:sz w:val="24"/>
                <w:szCs w:val="24"/>
                <w:lang w:eastAsia="ru-RU"/>
              </w:rPr>
              <w:t>0</w:t>
            </w:r>
          </w:p>
        </w:tc>
      </w:tr>
    </w:tbl>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p w:rsidR="0090005A" w:rsidRPr="003B7BF1" w:rsidRDefault="0090005A" w:rsidP="002E6988">
      <w:pPr>
        <w:tabs>
          <w:tab w:val="left" w:pos="709"/>
          <w:tab w:val="left" w:pos="7867"/>
        </w:tabs>
        <w:spacing w:line="276" w:lineRule="auto"/>
        <w:rPr>
          <w:rFonts w:ascii="Arial" w:hAnsi="Arial" w:cs="Arial"/>
          <w:b/>
          <w:sz w:val="24"/>
          <w:szCs w:val="24"/>
        </w:rPr>
      </w:pPr>
    </w:p>
    <w:sectPr w:rsidR="0090005A" w:rsidRPr="003B7BF1" w:rsidSect="003B7BF1">
      <w:pgSz w:w="11906" w:h="16838"/>
      <w:pgMar w:top="1134" w:right="1247" w:bottom="1134"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32A" w:rsidRDefault="00E6632A" w:rsidP="003B7BF1">
      <w:r>
        <w:separator/>
      </w:r>
    </w:p>
  </w:endnote>
  <w:endnote w:type="continuationSeparator" w:id="0">
    <w:p w:rsidR="00E6632A" w:rsidRDefault="00E6632A" w:rsidP="003B7B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32A" w:rsidRDefault="00E6632A" w:rsidP="003B7BF1">
      <w:r>
        <w:separator/>
      </w:r>
    </w:p>
  </w:footnote>
  <w:footnote w:type="continuationSeparator" w:id="0">
    <w:p w:rsidR="00E6632A" w:rsidRDefault="00E6632A" w:rsidP="003B7B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62D3E"/>
    <w:rsid w:val="00011D7D"/>
    <w:rsid w:val="000146F3"/>
    <w:rsid w:val="00026BAD"/>
    <w:rsid w:val="000360C9"/>
    <w:rsid w:val="00062985"/>
    <w:rsid w:val="00062D3E"/>
    <w:rsid w:val="00090B94"/>
    <w:rsid w:val="000E45F9"/>
    <w:rsid w:val="0010219D"/>
    <w:rsid w:val="0012444B"/>
    <w:rsid w:val="0016139D"/>
    <w:rsid w:val="001868B7"/>
    <w:rsid w:val="001A55D1"/>
    <w:rsid w:val="00205E49"/>
    <w:rsid w:val="002B0B28"/>
    <w:rsid w:val="002B202E"/>
    <w:rsid w:val="002D1504"/>
    <w:rsid w:val="002E3105"/>
    <w:rsid w:val="002E6988"/>
    <w:rsid w:val="002F3A5D"/>
    <w:rsid w:val="002F414B"/>
    <w:rsid w:val="003B7BF1"/>
    <w:rsid w:val="004320FF"/>
    <w:rsid w:val="00480283"/>
    <w:rsid w:val="004955A0"/>
    <w:rsid w:val="004F5EEA"/>
    <w:rsid w:val="005256D4"/>
    <w:rsid w:val="005323E1"/>
    <w:rsid w:val="005A3781"/>
    <w:rsid w:val="005A6200"/>
    <w:rsid w:val="005B6318"/>
    <w:rsid w:val="005C272C"/>
    <w:rsid w:val="005D1B4C"/>
    <w:rsid w:val="006E1935"/>
    <w:rsid w:val="006F600F"/>
    <w:rsid w:val="00750F7B"/>
    <w:rsid w:val="00763423"/>
    <w:rsid w:val="008262C9"/>
    <w:rsid w:val="008357DC"/>
    <w:rsid w:val="0084620B"/>
    <w:rsid w:val="00850F78"/>
    <w:rsid w:val="00854299"/>
    <w:rsid w:val="00885736"/>
    <w:rsid w:val="00890E8D"/>
    <w:rsid w:val="00891247"/>
    <w:rsid w:val="008C260F"/>
    <w:rsid w:val="0090005A"/>
    <w:rsid w:val="009C66C5"/>
    <w:rsid w:val="009E0883"/>
    <w:rsid w:val="00A166E4"/>
    <w:rsid w:val="00A267BD"/>
    <w:rsid w:val="00A52C7D"/>
    <w:rsid w:val="00AD22E1"/>
    <w:rsid w:val="00AE103C"/>
    <w:rsid w:val="00B055C8"/>
    <w:rsid w:val="00B750DF"/>
    <w:rsid w:val="00CA3285"/>
    <w:rsid w:val="00D22296"/>
    <w:rsid w:val="00D36691"/>
    <w:rsid w:val="00DD7232"/>
    <w:rsid w:val="00DE7FCA"/>
    <w:rsid w:val="00DF3039"/>
    <w:rsid w:val="00E07A6D"/>
    <w:rsid w:val="00E325AE"/>
    <w:rsid w:val="00E529F8"/>
    <w:rsid w:val="00E6632A"/>
    <w:rsid w:val="00E97D18"/>
    <w:rsid w:val="00F13959"/>
    <w:rsid w:val="00F956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 w:type="paragraph" w:customStyle="1" w:styleId="xl146">
    <w:name w:val="xl146"/>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147">
    <w:name w:val="xl147"/>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48">
    <w:name w:val="xl148"/>
    <w:basedOn w:val="a"/>
    <w:rsid w:val="0090005A"/>
    <w:pPr>
      <w:suppressAutoHyphens w:val="0"/>
      <w:spacing w:before="100" w:beforeAutospacing="1" w:after="100" w:afterAutospacing="1"/>
      <w:textAlignment w:val="center"/>
    </w:pPr>
    <w:rPr>
      <w:color w:val="000000"/>
      <w:sz w:val="28"/>
      <w:szCs w:val="28"/>
      <w:lang w:eastAsia="ru-RU"/>
    </w:rPr>
  </w:style>
  <w:style w:type="paragraph" w:customStyle="1" w:styleId="xl149">
    <w:name w:val="xl149"/>
    <w:basedOn w:val="a"/>
    <w:rsid w:val="0090005A"/>
    <w:pPr>
      <w:suppressAutoHyphens w:val="0"/>
      <w:spacing w:before="100" w:beforeAutospacing="1" w:after="100" w:afterAutospacing="1"/>
      <w:jc w:val="center"/>
    </w:pPr>
    <w:rPr>
      <w:b/>
      <w:bCs/>
      <w:color w:val="000000"/>
      <w:sz w:val="32"/>
      <w:szCs w:val="32"/>
      <w:lang w:eastAsia="ru-RU"/>
    </w:rPr>
  </w:style>
  <w:style w:type="paragraph" w:customStyle="1" w:styleId="xl150">
    <w:name w:val="xl150"/>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151">
    <w:name w:val="xl151"/>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52">
    <w:name w:val="xl152"/>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153">
    <w:name w:val="xl153"/>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54">
    <w:name w:val="xl154"/>
    <w:basedOn w:val="a"/>
    <w:rsid w:val="0090005A"/>
    <w:pPr>
      <w:suppressAutoHyphens w:val="0"/>
      <w:spacing w:before="100" w:beforeAutospacing="1" w:after="100" w:afterAutospacing="1"/>
      <w:textAlignment w:val="center"/>
    </w:pPr>
    <w:rPr>
      <w:color w:val="000000"/>
      <w:sz w:val="28"/>
      <w:szCs w:val="28"/>
      <w:lang w:eastAsia="ru-RU"/>
    </w:rPr>
  </w:style>
  <w:style w:type="paragraph" w:customStyle="1" w:styleId="xl155">
    <w:name w:val="xl155"/>
    <w:basedOn w:val="a"/>
    <w:rsid w:val="0090005A"/>
    <w:pPr>
      <w:suppressAutoHyphens w:val="0"/>
      <w:spacing w:before="100" w:beforeAutospacing="1" w:after="100" w:afterAutospacing="1"/>
      <w:jc w:val="center"/>
      <w:textAlignment w:val="center"/>
    </w:pPr>
    <w:rPr>
      <w:b/>
      <w:bCs/>
      <w:color w:val="000000"/>
      <w:sz w:val="32"/>
      <w:szCs w:val="32"/>
      <w:lang w:eastAsia="ru-RU"/>
    </w:rPr>
  </w:style>
  <w:style w:type="paragraph" w:styleId="a7">
    <w:name w:val="header"/>
    <w:basedOn w:val="a"/>
    <w:link w:val="a8"/>
    <w:uiPriority w:val="99"/>
    <w:semiHidden/>
    <w:unhideWhenUsed/>
    <w:rsid w:val="003B7BF1"/>
    <w:pPr>
      <w:tabs>
        <w:tab w:val="center" w:pos="4677"/>
        <w:tab w:val="right" w:pos="9355"/>
      </w:tabs>
    </w:pPr>
  </w:style>
  <w:style w:type="character" w:customStyle="1" w:styleId="a8">
    <w:name w:val="Верхний колонтитул Знак"/>
    <w:basedOn w:val="a0"/>
    <w:link w:val="a7"/>
    <w:uiPriority w:val="99"/>
    <w:semiHidden/>
    <w:rsid w:val="003B7BF1"/>
    <w:rPr>
      <w:rFonts w:ascii="Times New Roman" w:eastAsia="Times New Roman" w:hAnsi="Times New Roman" w:cs="Times New Roman"/>
      <w:sz w:val="20"/>
      <w:szCs w:val="20"/>
      <w:lang w:eastAsia="ar-SA"/>
    </w:rPr>
  </w:style>
  <w:style w:type="paragraph" w:styleId="a9">
    <w:name w:val="footer"/>
    <w:basedOn w:val="a"/>
    <w:link w:val="aa"/>
    <w:uiPriority w:val="99"/>
    <w:semiHidden/>
    <w:unhideWhenUsed/>
    <w:rsid w:val="003B7BF1"/>
    <w:pPr>
      <w:tabs>
        <w:tab w:val="center" w:pos="4677"/>
        <w:tab w:val="right" w:pos="9355"/>
      </w:tabs>
    </w:pPr>
  </w:style>
  <w:style w:type="character" w:customStyle="1" w:styleId="aa">
    <w:name w:val="Нижний колонтитул Знак"/>
    <w:basedOn w:val="a0"/>
    <w:link w:val="a9"/>
    <w:uiPriority w:val="99"/>
    <w:semiHidden/>
    <w:rsid w:val="003B7BF1"/>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 w:type="paragraph" w:customStyle="1" w:styleId="xl146">
    <w:name w:val="xl146"/>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147">
    <w:name w:val="xl147"/>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48">
    <w:name w:val="xl148"/>
    <w:basedOn w:val="a"/>
    <w:rsid w:val="0090005A"/>
    <w:pPr>
      <w:suppressAutoHyphens w:val="0"/>
      <w:spacing w:before="100" w:beforeAutospacing="1" w:after="100" w:afterAutospacing="1"/>
      <w:textAlignment w:val="center"/>
    </w:pPr>
    <w:rPr>
      <w:color w:val="000000"/>
      <w:sz w:val="28"/>
      <w:szCs w:val="28"/>
      <w:lang w:eastAsia="ru-RU"/>
    </w:rPr>
  </w:style>
  <w:style w:type="paragraph" w:customStyle="1" w:styleId="xl149">
    <w:name w:val="xl149"/>
    <w:basedOn w:val="a"/>
    <w:rsid w:val="0090005A"/>
    <w:pPr>
      <w:suppressAutoHyphens w:val="0"/>
      <w:spacing w:before="100" w:beforeAutospacing="1" w:after="100" w:afterAutospacing="1"/>
      <w:jc w:val="center"/>
    </w:pPr>
    <w:rPr>
      <w:b/>
      <w:bCs/>
      <w:color w:val="000000"/>
      <w:sz w:val="32"/>
      <w:szCs w:val="32"/>
      <w:lang w:eastAsia="ru-RU"/>
    </w:rPr>
  </w:style>
  <w:style w:type="paragraph" w:customStyle="1" w:styleId="xl150">
    <w:name w:val="xl150"/>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151">
    <w:name w:val="xl151"/>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52">
    <w:name w:val="xl152"/>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153">
    <w:name w:val="xl153"/>
    <w:basedOn w:val="a"/>
    <w:rsid w:val="0090005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54">
    <w:name w:val="xl154"/>
    <w:basedOn w:val="a"/>
    <w:rsid w:val="0090005A"/>
    <w:pPr>
      <w:suppressAutoHyphens w:val="0"/>
      <w:spacing w:before="100" w:beforeAutospacing="1" w:after="100" w:afterAutospacing="1"/>
      <w:textAlignment w:val="center"/>
    </w:pPr>
    <w:rPr>
      <w:color w:val="000000"/>
      <w:sz w:val="28"/>
      <w:szCs w:val="28"/>
      <w:lang w:eastAsia="ru-RU"/>
    </w:rPr>
  </w:style>
  <w:style w:type="paragraph" w:customStyle="1" w:styleId="xl155">
    <w:name w:val="xl155"/>
    <w:basedOn w:val="a"/>
    <w:rsid w:val="0090005A"/>
    <w:pPr>
      <w:suppressAutoHyphens w:val="0"/>
      <w:spacing w:before="100" w:beforeAutospacing="1" w:after="100" w:afterAutospacing="1"/>
      <w:jc w:val="center"/>
      <w:textAlignment w:val="center"/>
    </w:pPr>
    <w:rPr>
      <w:b/>
      <w:bCs/>
      <w:color w:val="000000"/>
      <w:sz w:val="32"/>
      <w:szCs w:val="32"/>
      <w:lang w:eastAsia="ru-RU"/>
    </w:rPr>
  </w:style>
</w:styles>
</file>

<file path=word/webSettings.xml><?xml version="1.0" encoding="utf-8"?>
<w:webSettings xmlns:r="http://schemas.openxmlformats.org/officeDocument/2006/relationships" xmlns:w="http://schemas.openxmlformats.org/wordprocessingml/2006/main">
  <w:divs>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458493030">
      <w:bodyDiv w:val="1"/>
      <w:marLeft w:val="0"/>
      <w:marRight w:val="0"/>
      <w:marTop w:val="0"/>
      <w:marBottom w:val="0"/>
      <w:divBdr>
        <w:top w:val="none" w:sz="0" w:space="0" w:color="auto"/>
        <w:left w:val="none" w:sz="0" w:space="0" w:color="auto"/>
        <w:bottom w:val="none" w:sz="0" w:space="0" w:color="auto"/>
        <w:right w:val="none" w:sz="0" w:space="0" w:color="auto"/>
      </w:divBdr>
    </w:div>
    <w:div w:id="567618966">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728379217">
      <w:bodyDiv w:val="1"/>
      <w:marLeft w:val="0"/>
      <w:marRight w:val="0"/>
      <w:marTop w:val="0"/>
      <w:marBottom w:val="0"/>
      <w:divBdr>
        <w:top w:val="none" w:sz="0" w:space="0" w:color="auto"/>
        <w:left w:val="none" w:sz="0" w:space="0" w:color="auto"/>
        <w:bottom w:val="none" w:sz="0" w:space="0" w:color="auto"/>
        <w:right w:val="none" w:sz="0" w:space="0" w:color="auto"/>
      </w:divBdr>
    </w:div>
    <w:div w:id="1084188275">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191531870">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608851997">
      <w:bodyDiv w:val="1"/>
      <w:marLeft w:val="0"/>
      <w:marRight w:val="0"/>
      <w:marTop w:val="0"/>
      <w:marBottom w:val="0"/>
      <w:divBdr>
        <w:top w:val="none" w:sz="0" w:space="0" w:color="auto"/>
        <w:left w:val="none" w:sz="0" w:space="0" w:color="auto"/>
        <w:bottom w:val="none" w:sz="0" w:space="0" w:color="auto"/>
        <w:right w:val="none" w:sz="0" w:space="0" w:color="auto"/>
      </w:divBdr>
    </w:div>
    <w:div w:id="1635524859">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AC831-768F-42E1-86BF-8F997F5E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10487</Words>
  <Characters>59777</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111</cp:revision>
  <cp:lastPrinted>2020-01-14T11:09:00Z</cp:lastPrinted>
  <dcterms:created xsi:type="dcterms:W3CDTF">2017-09-22T11:51:00Z</dcterms:created>
  <dcterms:modified xsi:type="dcterms:W3CDTF">2020-02-05T14:34:00Z</dcterms:modified>
</cp:coreProperties>
</file>